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11D9" w:rsidRPr="00AB7FB9" w:rsidRDefault="00AA7621" w:rsidP="000D11D9">
      <w:pPr>
        <w:ind w:right="109"/>
        <w:rPr>
          <w:rFonts w:ascii="Times New Roman" w:eastAsia="Felix Titling" w:hAnsi="Times New Roman" w:cs="Times New Roman"/>
          <w:color w:val="205768"/>
          <w:spacing w:val="-1"/>
          <w:sz w:val="20"/>
          <w:szCs w:val="20"/>
        </w:rPr>
      </w:pPr>
      <w:r w:rsidRPr="00AB7FB9">
        <w:rPr>
          <w:rFonts w:ascii="Times New Roman" w:hAnsi="Times New Roman" w:cs="Times New Roman"/>
          <w:noProof/>
          <w:sz w:val="20"/>
          <w:szCs w:val="20"/>
        </w:rPr>
        <mc:AlternateContent>
          <mc:Choice Requires="wps">
            <w:drawing>
              <wp:anchor distT="0" distB="0" distL="114300" distR="114300" simplePos="0" relativeHeight="251656191" behindDoc="1" locked="0" layoutInCell="1" allowOverlap="1" wp14:anchorId="3EEB3885" wp14:editId="60E40C5F">
                <wp:simplePos x="0" y="0"/>
                <wp:positionH relativeFrom="column">
                  <wp:posOffset>1312496</wp:posOffset>
                </wp:positionH>
                <wp:positionV relativeFrom="paragraph">
                  <wp:posOffset>-15240</wp:posOffset>
                </wp:positionV>
                <wp:extent cx="3957528" cy="283210"/>
                <wp:effectExtent l="0" t="0" r="5080" b="2540"/>
                <wp:wrapNone/>
                <wp:docPr id="5" name="Text Box 5"/>
                <wp:cNvGraphicFramePr/>
                <a:graphic xmlns:a="http://schemas.openxmlformats.org/drawingml/2006/main">
                  <a:graphicData uri="http://schemas.microsoft.com/office/word/2010/wordprocessingShape">
                    <wps:wsp>
                      <wps:cNvSpPr txBox="1"/>
                      <wps:spPr>
                        <a:xfrm>
                          <a:off x="0" y="0"/>
                          <a:ext cx="3957528" cy="28321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D11D9" w:rsidRPr="00136ED6" w:rsidRDefault="000D11D9" w:rsidP="00AA7621">
                            <w:pPr>
                              <w:ind w:left="-3960" w:firstLine="3960"/>
                              <w:rPr>
                                <w:rFonts w:ascii="Times New Roman" w:hAnsi="Times New Roman" w:cs="Times New Roman"/>
                                <w:color w:val="000000" w:themeColor="text1"/>
                                <w:sz w:val="20"/>
                              </w:rPr>
                            </w:pPr>
                            <w:r w:rsidRPr="00136ED6">
                              <w:rPr>
                                <w:rFonts w:ascii="Times New Roman" w:hAnsi="Times New Roman" w:cs="Times New Roman"/>
                                <w:color w:val="000000" w:themeColor="text1"/>
                                <w:sz w:val="20"/>
                              </w:rPr>
                              <w:t>SBCCD Board Room, 114 S. Del Rosa Drive, San Bernardino CA 92408</w:t>
                            </w:r>
                          </w:p>
                          <w:p w:rsidR="000D11D9" w:rsidRDefault="000D11D9" w:rsidP="00AA7621">
                            <w:pPr>
                              <w:autoSpaceDE w:val="0"/>
                              <w:autoSpaceDN w:val="0"/>
                              <w:rPr>
                                <w:rFonts w:ascii="Times New Roman" w:hAnsi="Times New Roman"/>
                                <w:i/>
                                <w:iCs/>
                                <w:sz w:val="23"/>
                                <w:szCs w:val="23"/>
                              </w:rPr>
                            </w:pPr>
                          </w:p>
                          <w:p w:rsidR="000D11D9" w:rsidRDefault="000D11D9" w:rsidP="00AA7621"/>
                          <w:p w:rsidR="000D11D9" w:rsidRDefault="000D11D9" w:rsidP="00AA7621"/>
                          <w:p w:rsidR="000D11D9" w:rsidRDefault="000D11D9" w:rsidP="00AA76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EB3885" id="_x0000_t202" coordsize="21600,21600" o:spt="202" path="m,l,21600r21600,l21600,xe">
                <v:stroke joinstyle="miter"/>
                <v:path gradientshapeok="t" o:connecttype="rect"/>
              </v:shapetype>
              <v:shape id="Text Box 5" o:spid="_x0000_s1026" type="#_x0000_t202" style="position:absolute;margin-left:103.35pt;margin-top:-1.2pt;width:311.6pt;height:22.3pt;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" fillcolor="#f2f2f2 [3052]" stroked="f" strokeweight=".5pt">
                <v:textbox>
                  <w:txbxContent>
                    <w:p w:rsidR="000D11D9" w:rsidRPr="00136ED6" w:rsidRDefault="000D11D9" w:rsidP="00AA7621">
                      <w:pPr>
                        <w:ind w:left="-3960" w:firstLine="3960"/>
                        <w:rPr>
                          <w:rFonts w:ascii="Times New Roman" w:hAnsi="Times New Roman" w:cs="Times New Roman"/>
                          <w:color w:val="000000" w:themeColor="text1"/>
                          <w:sz w:val="20"/>
                        </w:rPr>
                      </w:pPr>
                      <w:r w:rsidRPr="00136ED6">
                        <w:rPr>
                          <w:rFonts w:ascii="Times New Roman" w:hAnsi="Times New Roman" w:cs="Times New Roman"/>
                          <w:color w:val="000000" w:themeColor="text1"/>
                          <w:sz w:val="20"/>
                        </w:rPr>
                        <w:t>SBCCD Board Room, 114 S. Del Rosa Drive, San Bernardino CA 92408</w:t>
                      </w:r>
                    </w:p>
                    <w:p w:rsidR="000D11D9" w:rsidRDefault="000D11D9" w:rsidP="00AA7621">
                      <w:pPr>
                        <w:autoSpaceDE w:val="0"/>
                        <w:autoSpaceDN w:val="0"/>
                        <w:rPr>
                          <w:rFonts w:ascii="Times New Roman" w:hAnsi="Times New Roman"/>
                          <w:i/>
                          <w:iCs/>
                          <w:sz w:val="23"/>
                          <w:szCs w:val="23"/>
                        </w:rPr>
                      </w:pPr>
                    </w:p>
                    <w:p w:rsidR="000D11D9" w:rsidRDefault="000D11D9" w:rsidP="00AA7621"/>
                    <w:p w:rsidR="000D11D9" w:rsidRDefault="000D11D9" w:rsidP="00AA7621"/>
                    <w:p w:rsidR="000D11D9" w:rsidRDefault="000D11D9" w:rsidP="00AA7621"/>
                  </w:txbxContent>
                </v:textbox>
              </v:shape>
            </w:pict>
          </mc:Fallback>
        </mc:AlternateContent>
      </w:r>
      <w:r w:rsidR="00D4500A" w:rsidRPr="00AB7FB9">
        <w:rPr>
          <w:rFonts w:ascii="Times New Roman" w:hAnsi="Times New Roman" w:cs="Times New Roman"/>
          <w:noProof/>
          <w:sz w:val="20"/>
          <w:szCs w:val="20"/>
        </w:rPr>
        <mc:AlternateContent>
          <mc:Choice Requires="wpg">
            <w:drawing>
              <wp:anchor distT="0" distB="0" distL="114300" distR="114300" simplePos="0" relativeHeight="251665408" behindDoc="0" locked="0" layoutInCell="1" allowOverlap="1">
                <wp:simplePos x="0" y="0"/>
                <wp:positionH relativeFrom="column">
                  <wp:posOffset>123448</wp:posOffset>
                </wp:positionH>
                <wp:positionV relativeFrom="paragraph">
                  <wp:posOffset>-457200</wp:posOffset>
                </wp:positionV>
                <wp:extent cx="5634680" cy="1109345"/>
                <wp:effectExtent l="0" t="0" r="4445" b="0"/>
                <wp:wrapNone/>
                <wp:docPr id="9" name="Group 9"/>
                <wp:cNvGraphicFramePr/>
                <a:graphic xmlns:a="http://schemas.openxmlformats.org/drawingml/2006/main">
                  <a:graphicData uri="http://schemas.microsoft.com/office/word/2010/wordprocessingGroup">
                    <wpg:wgp>
                      <wpg:cNvGrpSpPr/>
                      <wpg:grpSpPr>
                        <a:xfrm>
                          <a:off x="0" y="0"/>
                          <a:ext cx="5634680" cy="1109345"/>
                          <a:chOff x="-90842" y="0"/>
                          <a:chExt cx="5635569" cy="1109980"/>
                        </a:xfrm>
                      </wpg:grpSpPr>
                      <wpg:grpSp>
                        <wpg:cNvPr id="8" name="Group 8"/>
                        <wpg:cNvGrpSpPr/>
                        <wpg:grpSpPr>
                          <a:xfrm>
                            <a:off x="-90842" y="0"/>
                            <a:ext cx="5635569" cy="1109980"/>
                            <a:chOff x="-90842" y="0"/>
                            <a:chExt cx="5635569" cy="1109980"/>
                          </a:xfrm>
                        </wpg:grpSpPr>
                        <wps:wsp>
                          <wps:cNvPr id="4" name="Straight Connector 4"/>
                          <wps:cNvCnPr/>
                          <wps:spPr>
                            <a:xfrm>
                              <a:off x="1175657" y="449035"/>
                              <a:ext cx="3760908" cy="0"/>
                            </a:xfrm>
                            <a:prstGeom prst="line">
                              <a:avLst/>
                            </a:prstGeom>
                            <a:ln>
                              <a:solidFill>
                                <a:schemeClr val="accent4">
                                  <a:lumMod val="50000"/>
                                </a:schemeClr>
                              </a:solidFill>
                            </a:ln>
                          </wps:spPr>
                          <wps:style>
                            <a:lnRef idx="1">
                              <a:schemeClr val="accent5"/>
                            </a:lnRef>
                            <a:fillRef idx="0">
                              <a:schemeClr val="accent5"/>
                            </a:fillRef>
                            <a:effectRef idx="0">
                              <a:schemeClr val="accent5"/>
                            </a:effectRef>
                            <a:fontRef idx="minor">
                              <a:schemeClr val="tx1"/>
                            </a:fontRef>
                          </wps:style>
                          <wps:bodyPr/>
                        </wps:wsp>
                        <wpg:grpSp>
                          <wpg:cNvPr id="7" name="Group 7"/>
                          <wpg:cNvGrpSpPr/>
                          <wpg:grpSpPr>
                            <a:xfrm>
                              <a:off x="-90842" y="0"/>
                              <a:ext cx="5635569" cy="1109980"/>
                              <a:chOff x="-90842" y="0"/>
                              <a:chExt cx="5635569" cy="1109980"/>
                            </a:xfrm>
                          </wpg:grpSpPr>
                          <pic:pic xmlns:pic="http://schemas.openxmlformats.org/drawingml/2006/picture">
                            <pic:nvPicPr>
                              <pic:cNvPr id="3" name="Picture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90842" y="0"/>
                                <a:ext cx="1109980" cy="1109980"/>
                              </a:xfrm>
                              <a:prstGeom prst="rect">
                                <a:avLst/>
                              </a:prstGeom>
                            </pic:spPr>
                          </pic:pic>
                          <wps:wsp>
                            <wps:cNvPr id="6" name="Text Box 6"/>
                            <wps:cNvSpPr txBox="1"/>
                            <wps:spPr>
                              <a:xfrm>
                                <a:off x="1053115" y="676168"/>
                                <a:ext cx="4491612" cy="407035"/>
                              </a:xfrm>
                              <a:prstGeom prst="rect">
                                <a:avLst/>
                              </a:prstGeom>
                              <a:solidFill>
                                <a:schemeClr val="bg1">
                                  <a:lumMod val="95000"/>
                                </a:schemeClr>
                              </a:solidFill>
                              <a:ln w="6350">
                                <a:noFill/>
                              </a:ln>
                              <a:effectLst/>
                            </wps:spPr>
                            <wps:txbx>
                              <w:txbxContent>
                                <w:p w:rsidR="000D11D9" w:rsidRPr="004700E3" w:rsidRDefault="000D11D9" w:rsidP="000D11D9">
                                  <w:pPr>
                                    <w:tabs>
                                      <w:tab w:val="left" w:pos="5356"/>
                                    </w:tabs>
                                    <w:ind w:right="109"/>
                                    <w:rPr>
                                      <w:rFonts w:ascii="Times New Roman" w:eastAsia="Felix Titling" w:hAnsi="Times New Roman" w:cs="Times New Roman"/>
                                      <w:color w:val="403152" w:themeColor="accent4" w:themeShade="80"/>
                                      <w:w w:val="99"/>
                                      <w:sz w:val="28"/>
                                      <w:szCs w:val="36"/>
                                    </w:rPr>
                                  </w:pPr>
                                  <w:r w:rsidRPr="004700E3">
                                    <w:rPr>
                                      <w:rFonts w:ascii="Times New Roman" w:eastAsia="Felix Titling" w:hAnsi="Times New Roman" w:cs="Times New Roman"/>
                                      <w:color w:val="403152" w:themeColor="accent4" w:themeShade="80"/>
                                      <w:w w:val="99"/>
                                      <w:sz w:val="40"/>
                                      <w:szCs w:val="36"/>
                                    </w:rPr>
                                    <w:t xml:space="preserve">Meeting Agenda – </w:t>
                                  </w:r>
                                  <w:r w:rsidR="00AF160F">
                                    <w:rPr>
                                      <w:rFonts w:ascii="Times New Roman" w:eastAsia="Felix Titling" w:hAnsi="Times New Roman" w:cs="Times New Roman"/>
                                      <w:color w:val="403152" w:themeColor="accent4" w:themeShade="80"/>
                                      <w:w w:val="99"/>
                                      <w:sz w:val="28"/>
                                      <w:szCs w:val="36"/>
                                    </w:rPr>
                                    <w:t>February 6</w:t>
                                  </w:r>
                                  <w:r w:rsidR="00CE12AC">
                                    <w:rPr>
                                      <w:rFonts w:ascii="Times New Roman" w:eastAsia="Felix Titling" w:hAnsi="Times New Roman" w:cs="Times New Roman"/>
                                      <w:color w:val="403152" w:themeColor="accent4" w:themeShade="80"/>
                                      <w:w w:val="99"/>
                                      <w:sz w:val="28"/>
                                      <w:szCs w:val="36"/>
                                    </w:rPr>
                                    <w:t>,</w:t>
                                  </w:r>
                                  <w:r w:rsidR="0057121E">
                                    <w:rPr>
                                      <w:rFonts w:ascii="Times New Roman" w:eastAsia="Felix Titling" w:hAnsi="Times New Roman" w:cs="Times New Roman"/>
                                      <w:color w:val="403152" w:themeColor="accent4" w:themeShade="80"/>
                                      <w:w w:val="99"/>
                                      <w:sz w:val="28"/>
                                      <w:szCs w:val="36"/>
                                    </w:rPr>
                                    <w:t xml:space="preserve"> 2018</w:t>
                                  </w:r>
                                  <w:r w:rsidR="008C7B61">
                                    <w:rPr>
                                      <w:rFonts w:ascii="Times New Roman" w:eastAsia="Felix Titling" w:hAnsi="Times New Roman" w:cs="Times New Roman"/>
                                      <w:color w:val="403152" w:themeColor="accent4" w:themeShade="80"/>
                                      <w:w w:val="99"/>
                                      <w:sz w:val="28"/>
                                      <w:szCs w:val="36"/>
                                    </w:rPr>
                                    <w:t xml:space="preserve">, </w:t>
                                  </w:r>
                                  <w:r w:rsidR="00AF160F">
                                    <w:rPr>
                                      <w:rFonts w:ascii="Times New Roman" w:eastAsia="Felix Titling" w:hAnsi="Times New Roman" w:cs="Times New Roman"/>
                                      <w:color w:val="403152" w:themeColor="accent4" w:themeShade="80"/>
                                      <w:w w:val="99"/>
                                      <w:sz w:val="28"/>
                                      <w:szCs w:val="36"/>
                                    </w:rPr>
                                    <w:t>3</w:t>
                                  </w:r>
                                  <w:r w:rsidR="008C7B61">
                                    <w:rPr>
                                      <w:rFonts w:ascii="Times New Roman" w:eastAsia="Felix Titling" w:hAnsi="Times New Roman" w:cs="Times New Roman"/>
                                      <w:color w:val="403152" w:themeColor="accent4" w:themeShade="80"/>
                                      <w:w w:val="99"/>
                                      <w:sz w:val="28"/>
                                      <w:szCs w:val="36"/>
                                    </w:rPr>
                                    <w:t>:</w:t>
                                  </w:r>
                                  <w:r w:rsidR="00AF160F">
                                    <w:rPr>
                                      <w:rFonts w:ascii="Times New Roman" w:eastAsia="Felix Titling" w:hAnsi="Times New Roman" w:cs="Times New Roman"/>
                                      <w:color w:val="403152" w:themeColor="accent4" w:themeShade="80"/>
                                      <w:w w:val="99"/>
                                      <w:sz w:val="28"/>
                                      <w:szCs w:val="36"/>
                                    </w:rPr>
                                    <w:t>00</w:t>
                                  </w:r>
                                  <w:r w:rsidR="00655770">
                                    <w:rPr>
                                      <w:rFonts w:ascii="Times New Roman" w:eastAsia="Felix Titling" w:hAnsi="Times New Roman" w:cs="Times New Roman"/>
                                      <w:color w:val="403152" w:themeColor="accent4" w:themeShade="80"/>
                                      <w:w w:val="99"/>
                                      <w:sz w:val="28"/>
                                      <w:szCs w:val="36"/>
                                    </w:rPr>
                                    <w:t xml:space="preserve"> PM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2" name="Text Box 2"/>
                        <wps:cNvSpPr txBox="1"/>
                        <wps:spPr>
                          <a:xfrm>
                            <a:off x="1053200" y="110906"/>
                            <a:ext cx="3884295" cy="334191"/>
                          </a:xfrm>
                          <a:prstGeom prst="rect">
                            <a:avLst/>
                          </a:prstGeom>
                          <a:solidFill>
                            <a:schemeClr val="bg1">
                              <a:lumMod val="95000"/>
                            </a:schemeClr>
                          </a:solidFill>
                          <a:ln w="6350">
                            <a:noFill/>
                          </a:ln>
                          <a:effectLst/>
                        </wps:spPr>
                        <wps:txbx>
                          <w:txbxContent>
                            <w:p w:rsidR="000D11D9" w:rsidRPr="00F91CEF" w:rsidRDefault="00AF160F" w:rsidP="000D11D9">
                              <w:pPr>
                                <w:pStyle w:val="PlainText"/>
                                <w:jc w:val="center"/>
                                <w:rPr>
                                  <w:rFonts w:ascii="Times New Roman" w:hAnsi="Times New Roman"/>
                                  <w:sz w:val="28"/>
                                  <w:szCs w:val="28"/>
                                </w:rPr>
                              </w:pPr>
                              <w:r>
                                <w:rPr>
                                  <w:rFonts w:ascii="Times New Roman" w:hAnsi="Times New Roman"/>
                                  <w:sz w:val="28"/>
                                  <w:szCs w:val="28"/>
                                </w:rPr>
                                <w:t>District Assembly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9" o:spid="_x0000_s1027" style="position:absolute;margin-left:9.7pt;margin-top:-36pt;width:443.7pt;height:87.35pt;z-index:251665408;mso-width-relative:margin;mso-height-relative:margin" coordorigin="-908" coordsize="56355,110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">
                <v:group id="Group 8" o:spid="_x0000_s1028" style="position:absolute;left:-908;width:56355;height:11099" coordorigin="-908" coordsize="56355,11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line id="Straight Connector 4" o:spid="_x0000_s1029" style="position:absolute;visibility:visible;mso-wrap-style:square" from="11756,4490" to="49365,4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" strokecolor="#3f3151 [1607]"/>
                  <v:group id="Group 7" o:spid="_x0000_s1030" style="position:absolute;left:-908;width:56355;height:11099" coordorigin="-908" coordsize="56355,11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31" type="#_x0000_t75" style="position:absolute;left:-908;width:11099;height:110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">
                      <v:imagedata r:id="rId8" o:title=""/>
                    </v:shape>
                    <v:shape id="Text Box 6" o:spid="_x0000_s1032" type="#_x0000_t202" style="position:absolute;left:10531;top:6761;width:44916;height:4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" fillcolor="#f2f2f2 [3052]" stroked="f" strokeweight=".5pt">
                      <v:textbox>
                        <w:txbxContent>
                          <w:p w:rsidR="000D11D9" w:rsidRPr="004700E3" w:rsidRDefault="000D11D9" w:rsidP="000D11D9">
                            <w:pPr>
                              <w:tabs>
                                <w:tab w:val="left" w:pos="5356"/>
                              </w:tabs>
                              <w:ind w:right="109"/>
                              <w:rPr>
                                <w:rFonts w:ascii="Times New Roman" w:eastAsia="Felix Titling" w:hAnsi="Times New Roman" w:cs="Times New Roman"/>
                                <w:color w:val="403152" w:themeColor="accent4" w:themeShade="80"/>
                                <w:w w:val="99"/>
                                <w:sz w:val="28"/>
                                <w:szCs w:val="36"/>
                              </w:rPr>
                            </w:pPr>
                            <w:r w:rsidRPr="004700E3">
                              <w:rPr>
                                <w:rFonts w:ascii="Times New Roman" w:eastAsia="Felix Titling" w:hAnsi="Times New Roman" w:cs="Times New Roman"/>
                                <w:color w:val="403152" w:themeColor="accent4" w:themeShade="80"/>
                                <w:w w:val="99"/>
                                <w:sz w:val="40"/>
                                <w:szCs w:val="36"/>
                              </w:rPr>
                              <w:t xml:space="preserve">Meeting Agenda – </w:t>
                            </w:r>
                            <w:r w:rsidR="00AF160F">
                              <w:rPr>
                                <w:rFonts w:ascii="Times New Roman" w:eastAsia="Felix Titling" w:hAnsi="Times New Roman" w:cs="Times New Roman"/>
                                <w:color w:val="403152" w:themeColor="accent4" w:themeShade="80"/>
                                <w:w w:val="99"/>
                                <w:sz w:val="28"/>
                                <w:szCs w:val="36"/>
                              </w:rPr>
                              <w:t>February 6</w:t>
                            </w:r>
                            <w:r w:rsidR="00CE12AC">
                              <w:rPr>
                                <w:rFonts w:ascii="Times New Roman" w:eastAsia="Felix Titling" w:hAnsi="Times New Roman" w:cs="Times New Roman"/>
                                <w:color w:val="403152" w:themeColor="accent4" w:themeShade="80"/>
                                <w:w w:val="99"/>
                                <w:sz w:val="28"/>
                                <w:szCs w:val="36"/>
                              </w:rPr>
                              <w:t>,</w:t>
                            </w:r>
                            <w:r w:rsidR="0057121E">
                              <w:rPr>
                                <w:rFonts w:ascii="Times New Roman" w:eastAsia="Felix Titling" w:hAnsi="Times New Roman" w:cs="Times New Roman"/>
                                <w:color w:val="403152" w:themeColor="accent4" w:themeShade="80"/>
                                <w:w w:val="99"/>
                                <w:sz w:val="28"/>
                                <w:szCs w:val="36"/>
                              </w:rPr>
                              <w:t xml:space="preserve"> 2018</w:t>
                            </w:r>
                            <w:r w:rsidR="008C7B61">
                              <w:rPr>
                                <w:rFonts w:ascii="Times New Roman" w:eastAsia="Felix Titling" w:hAnsi="Times New Roman" w:cs="Times New Roman"/>
                                <w:color w:val="403152" w:themeColor="accent4" w:themeShade="80"/>
                                <w:w w:val="99"/>
                                <w:sz w:val="28"/>
                                <w:szCs w:val="36"/>
                              </w:rPr>
                              <w:t xml:space="preserve">, </w:t>
                            </w:r>
                            <w:r w:rsidR="00AF160F">
                              <w:rPr>
                                <w:rFonts w:ascii="Times New Roman" w:eastAsia="Felix Titling" w:hAnsi="Times New Roman" w:cs="Times New Roman"/>
                                <w:color w:val="403152" w:themeColor="accent4" w:themeShade="80"/>
                                <w:w w:val="99"/>
                                <w:sz w:val="28"/>
                                <w:szCs w:val="36"/>
                              </w:rPr>
                              <w:t>3</w:t>
                            </w:r>
                            <w:r w:rsidR="008C7B61">
                              <w:rPr>
                                <w:rFonts w:ascii="Times New Roman" w:eastAsia="Felix Titling" w:hAnsi="Times New Roman" w:cs="Times New Roman"/>
                                <w:color w:val="403152" w:themeColor="accent4" w:themeShade="80"/>
                                <w:w w:val="99"/>
                                <w:sz w:val="28"/>
                                <w:szCs w:val="36"/>
                              </w:rPr>
                              <w:t>:</w:t>
                            </w:r>
                            <w:r w:rsidR="00AF160F">
                              <w:rPr>
                                <w:rFonts w:ascii="Times New Roman" w:eastAsia="Felix Titling" w:hAnsi="Times New Roman" w:cs="Times New Roman"/>
                                <w:color w:val="403152" w:themeColor="accent4" w:themeShade="80"/>
                                <w:w w:val="99"/>
                                <w:sz w:val="28"/>
                                <w:szCs w:val="36"/>
                              </w:rPr>
                              <w:t>00</w:t>
                            </w:r>
                            <w:r w:rsidR="00655770">
                              <w:rPr>
                                <w:rFonts w:ascii="Times New Roman" w:eastAsia="Felix Titling" w:hAnsi="Times New Roman" w:cs="Times New Roman"/>
                                <w:color w:val="403152" w:themeColor="accent4" w:themeShade="80"/>
                                <w:w w:val="99"/>
                                <w:sz w:val="28"/>
                                <w:szCs w:val="36"/>
                              </w:rPr>
                              <w:t xml:space="preserve"> PM</w:t>
                            </w:r>
                          </w:p>
                        </w:txbxContent>
                      </v:textbox>
                    </v:shape>
                  </v:group>
                </v:group>
                <v:shape id="Text Box 2" o:spid="_x0000_s1033" type="#_x0000_t202" style="position:absolute;left:10532;top:1109;width:38842;height:3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" fillcolor="#f2f2f2 [3052]" stroked="f" strokeweight=".5pt">
                  <v:textbox>
                    <w:txbxContent>
                      <w:p w:rsidR="000D11D9" w:rsidRPr="00F91CEF" w:rsidRDefault="00AF160F" w:rsidP="000D11D9">
                        <w:pPr>
                          <w:pStyle w:val="PlainText"/>
                          <w:jc w:val="center"/>
                          <w:rPr>
                            <w:rFonts w:ascii="Times New Roman" w:hAnsi="Times New Roman"/>
                            <w:sz w:val="28"/>
                            <w:szCs w:val="28"/>
                          </w:rPr>
                        </w:pPr>
                        <w:r>
                          <w:rPr>
                            <w:rFonts w:ascii="Times New Roman" w:hAnsi="Times New Roman"/>
                            <w:sz w:val="28"/>
                            <w:szCs w:val="28"/>
                          </w:rPr>
                          <w:t>District Assembly</w:t>
                        </w:r>
                      </w:p>
                    </w:txbxContent>
                  </v:textbox>
                </v:shape>
              </v:group>
            </w:pict>
          </mc:Fallback>
        </mc:AlternateContent>
      </w:r>
      <w:r w:rsidR="00D4500A" w:rsidRPr="00AB7FB9">
        <w:rPr>
          <w:rFonts w:ascii="Times New Roman" w:hAnsi="Times New Roman" w:cs="Times New Roman"/>
          <w:noProof/>
          <w:sz w:val="20"/>
          <w:szCs w:val="20"/>
        </w:rPr>
        <mc:AlternateContent>
          <mc:Choice Requires="wps">
            <w:drawing>
              <wp:anchor distT="0" distB="0" distL="114300" distR="114300" simplePos="0" relativeHeight="251655166" behindDoc="1" locked="0" layoutInCell="1" allowOverlap="1">
                <wp:simplePos x="0" y="0"/>
                <wp:positionH relativeFrom="column">
                  <wp:posOffset>568411</wp:posOffset>
                </wp:positionH>
                <wp:positionV relativeFrom="paragraph">
                  <wp:posOffset>-457200</wp:posOffset>
                </wp:positionV>
                <wp:extent cx="5313079" cy="1109345"/>
                <wp:effectExtent l="0" t="0" r="1905" b="0"/>
                <wp:wrapNone/>
                <wp:docPr id="10" name="Rectangle 10"/>
                <wp:cNvGraphicFramePr/>
                <a:graphic xmlns:a="http://schemas.openxmlformats.org/drawingml/2006/main">
                  <a:graphicData uri="http://schemas.microsoft.com/office/word/2010/wordprocessingShape">
                    <wps:wsp>
                      <wps:cNvSpPr/>
                      <wps:spPr>
                        <a:xfrm>
                          <a:off x="0" y="0"/>
                          <a:ext cx="5313079" cy="110934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D4C5EAA" id="Rectangle 10" o:spid="_x0000_s1026" style="position:absolute;margin-left:44.75pt;margin-top:-36pt;width:418.35pt;height:87.35pt;z-index:-25166131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" fillcolor="#f2f2f2 [3052]" stroked="f" strokeweight="2pt"/>
            </w:pict>
          </mc:Fallback>
        </mc:AlternateContent>
      </w:r>
    </w:p>
    <w:p w:rsidR="000D11D9" w:rsidRDefault="000D11D9" w:rsidP="000D11D9">
      <w:pPr>
        <w:ind w:right="109"/>
        <w:rPr>
          <w:rFonts w:ascii="Times New Roman" w:eastAsia="Felix Titling" w:hAnsi="Times New Roman" w:cs="Times New Roman"/>
          <w:color w:val="205768"/>
          <w:spacing w:val="-1"/>
          <w:sz w:val="20"/>
          <w:szCs w:val="20"/>
        </w:rPr>
      </w:pPr>
    </w:p>
    <w:p w:rsidR="00AB7FB9" w:rsidRPr="00AB7FB9" w:rsidRDefault="00AB7FB9" w:rsidP="000D11D9">
      <w:pPr>
        <w:ind w:right="109"/>
        <w:rPr>
          <w:rFonts w:ascii="Times New Roman" w:eastAsia="Felix Titling" w:hAnsi="Times New Roman" w:cs="Times New Roman"/>
          <w:color w:val="205768"/>
          <w:spacing w:val="-1"/>
          <w:sz w:val="20"/>
          <w:szCs w:val="20"/>
        </w:rPr>
      </w:pPr>
    </w:p>
    <w:p w:rsidR="000D11D9" w:rsidRPr="00AB7FB9" w:rsidRDefault="00AB7FB9" w:rsidP="00AB7FB9">
      <w:pPr>
        <w:spacing w:after="0" w:line="240" w:lineRule="auto"/>
        <w:ind w:right="101"/>
        <w:rPr>
          <w:rFonts w:ascii="Times New Roman" w:eastAsia="Felix Titling" w:hAnsi="Times New Roman" w:cs="Times New Roman"/>
          <w:color w:val="205768"/>
          <w:w w:val="99"/>
          <w:sz w:val="20"/>
          <w:szCs w:val="20"/>
        </w:rPr>
      </w:pPr>
      <w:r w:rsidRPr="00AB7FB9">
        <w:rPr>
          <w:rFonts w:ascii="Times New Roman" w:eastAsia="Felix Titling" w:hAnsi="Times New Roman" w:cs="Times New Roman"/>
          <w:color w:val="205768"/>
          <w:w w:val="99"/>
          <w:sz w:val="20"/>
          <w:szCs w:val="20"/>
        </w:rPr>
        <w:t xml:space="preserve">Link to access APs/BPs </w:t>
      </w:r>
      <w:hyperlink r:id="rId9" w:history="1">
        <w:r w:rsidRPr="00AB7FB9">
          <w:rPr>
            <w:rStyle w:val="Hyperlink"/>
            <w:rFonts w:ascii="Times New Roman" w:eastAsia="Felix Titling" w:hAnsi="Times New Roman" w:cs="Times New Roman"/>
            <w:w w:val="99"/>
            <w:sz w:val="20"/>
            <w:szCs w:val="20"/>
          </w:rPr>
          <w:t>https://www.dropbox.com/sh/vbmkf3rh43g335a/AADIgtJa8l5JqAfw2KOT88bga?dl=0</w:t>
        </w:r>
      </w:hyperlink>
    </w:p>
    <w:p w:rsidR="00AB7FB9" w:rsidRPr="00AB7FB9" w:rsidRDefault="00AB7FB9" w:rsidP="000D11D9">
      <w:pPr>
        <w:ind w:right="96"/>
        <w:rPr>
          <w:rFonts w:ascii="Times New Roman" w:eastAsia="Century Gothic" w:hAnsi="Times New Roman" w:cs="Times New Roman"/>
          <w:sz w:val="20"/>
          <w:szCs w:val="20"/>
        </w:rPr>
      </w:pPr>
    </w:p>
    <w:tbl>
      <w:tblPr>
        <w:tblStyle w:val="TableGrid"/>
        <w:tblW w:w="9810" w:type="dxa"/>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115" w:type="dxa"/>
          <w:bottom w:w="29" w:type="dxa"/>
          <w:right w:w="115" w:type="dxa"/>
        </w:tblCellMar>
        <w:tblLook w:val="04A0" w:firstRow="1" w:lastRow="0" w:firstColumn="1" w:lastColumn="0" w:noHBand="0" w:noVBand="1"/>
      </w:tblPr>
      <w:tblGrid>
        <w:gridCol w:w="3240"/>
        <w:gridCol w:w="6570"/>
      </w:tblGrid>
      <w:tr w:rsidR="00DB11B8" w:rsidRPr="00AB7FB9" w:rsidTr="00CE12AC">
        <w:trPr>
          <w:trHeight w:val="503"/>
        </w:trPr>
        <w:tc>
          <w:tcPr>
            <w:tcW w:w="3240" w:type="dxa"/>
            <w:shd w:val="clear" w:color="auto" w:fill="663997"/>
            <w:tcMar>
              <w:top w:w="72" w:type="dxa"/>
              <w:left w:w="115" w:type="dxa"/>
              <w:right w:w="115" w:type="dxa"/>
            </w:tcMar>
          </w:tcPr>
          <w:p w:rsidR="00FA325C" w:rsidRPr="00AB7FB9" w:rsidRDefault="00FA325C" w:rsidP="00B972AF">
            <w:pPr>
              <w:pStyle w:val="ListParagraph"/>
              <w:numPr>
                <w:ilvl w:val="0"/>
                <w:numId w:val="1"/>
              </w:numPr>
              <w:spacing w:before="120"/>
              <w:ind w:left="345" w:hanging="115"/>
              <w:contextualSpacing w:val="0"/>
              <w:jc w:val="right"/>
              <w:rPr>
                <w:rFonts w:ascii="Times New Roman" w:hAnsi="Times New Roman" w:cs="Times New Roman"/>
                <w:color w:val="FFFFFF" w:themeColor="background1"/>
                <w:sz w:val="20"/>
                <w:szCs w:val="20"/>
              </w:rPr>
            </w:pPr>
            <w:r w:rsidRPr="00AB7FB9">
              <w:rPr>
                <w:rFonts w:ascii="Times New Roman" w:hAnsi="Times New Roman" w:cs="Times New Roman"/>
                <w:color w:val="FFFFFF" w:themeColor="background1"/>
                <w:sz w:val="20"/>
                <w:szCs w:val="20"/>
              </w:rPr>
              <w:t>Welcome &amp; Introductions</w:t>
            </w:r>
          </w:p>
        </w:tc>
        <w:tc>
          <w:tcPr>
            <w:tcW w:w="6570" w:type="dxa"/>
            <w:shd w:val="clear" w:color="auto" w:fill="F2F2F2" w:themeFill="background1" w:themeFillShade="F2"/>
            <w:tcMar>
              <w:top w:w="72" w:type="dxa"/>
              <w:left w:w="144" w:type="dxa"/>
              <w:right w:w="115" w:type="dxa"/>
            </w:tcMar>
          </w:tcPr>
          <w:p w:rsidR="003251ED" w:rsidRPr="00AB7FB9" w:rsidRDefault="0098635F" w:rsidP="00342315">
            <w:pPr>
              <w:spacing w:before="120"/>
              <w:rPr>
                <w:rFonts w:ascii="Times New Roman" w:hAnsi="Times New Roman" w:cs="Times New Roman"/>
                <w:sz w:val="20"/>
                <w:szCs w:val="20"/>
              </w:rPr>
            </w:pPr>
            <w:r w:rsidRPr="00AB7FB9">
              <w:rPr>
                <w:rFonts w:ascii="Times New Roman" w:hAnsi="Times New Roman" w:cs="Times New Roman"/>
                <w:sz w:val="20"/>
                <w:szCs w:val="20"/>
              </w:rPr>
              <w:t>Denise Allen</w:t>
            </w:r>
            <w:r w:rsidR="00FA325C" w:rsidRPr="00AB7FB9">
              <w:rPr>
                <w:rFonts w:ascii="Times New Roman" w:hAnsi="Times New Roman" w:cs="Times New Roman"/>
                <w:sz w:val="20"/>
                <w:szCs w:val="20"/>
              </w:rPr>
              <w:t xml:space="preserve">, </w:t>
            </w:r>
            <w:r w:rsidR="00B55F99" w:rsidRPr="00AB7FB9">
              <w:rPr>
                <w:rFonts w:ascii="Times New Roman" w:hAnsi="Times New Roman" w:cs="Times New Roman"/>
                <w:sz w:val="20"/>
                <w:szCs w:val="20"/>
              </w:rPr>
              <w:t>Chair</w:t>
            </w:r>
          </w:p>
        </w:tc>
      </w:tr>
      <w:tr w:rsidR="00C1098B" w:rsidRPr="00AB7FB9" w:rsidTr="00407C9E">
        <w:trPr>
          <w:trHeight w:val="477"/>
        </w:trPr>
        <w:tc>
          <w:tcPr>
            <w:tcW w:w="3240" w:type="dxa"/>
            <w:shd w:val="clear" w:color="auto" w:fill="663997"/>
            <w:tcMar>
              <w:top w:w="72" w:type="dxa"/>
              <w:left w:w="115" w:type="dxa"/>
              <w:right w:w="115" w:type="dxa"/>
            </w:tcMar>
          </w:tcPr>
          <w:p w:rsidR="00C1098B" w:rsidRPr="00AB7FB9" w:rsidRDefault="00AF160F" w:rsidP="00B972AF">
            <w:pPr>
              <w:pStyle w:val="ListParagraph"/>
              <w:numPr>
                <w:ilvl w:val="0"/>
                <w:numId w:val="1"/>
              </w:numPr>
              <w:ind w:left="604" w:hanging="86"/>
              <w:contextualSpacing w:val="0"/>
              <w:jc w:val="right"/>
              <w:rPr>
                <w:rFonts w:ascii="Times New Roman" w:hAnsi="Times New Roman" w:cs="Times New Roman"/>
                <w:color w:val="FFFFFF" w:themeColor="background1"/>
                <w:sz w:val="20"/>
                <w:szCs w:val="20"/>
              </w:rPr>
            </w:pPr>
            <w:r w:rsidRPr="00AB7FB9">
              <w:rPr>
                <w:rFonts w:ascii="Times New Roman" w:hAnsi="Times New Roman" w:cs="Times New Roman"/>
                <w:color w:val="FFFFFF" w:themeColor="background1"/>
                <w:sz w:val="20"/>
                <w:szCs w:val="20"/>
              </w:rPr>
              <w:t>Chancellor’s Report</w:t>
            </w:r>
          </w:p>
        </w:tc>
        <w:tc>
          <w:tcPr>
            <w:tcW w:w="6570" w:type="dxa"/>
            <w:shd w:val="clear" w:color="auto" w:fill="F2F2F2" w:themeFill="background1" w:themeFillShade="F2"/>
            <w:tcMar>
              <w:top w:w="72" w:type="dxa"/>
              <w:left w:w="144" w:type="dxa"/>
              <w:right w:w="115" w:type="dxa"/>
            </w:tcMar>
          </w:tcPr>
          <w:p w:rsidR="005C6CF9" w:rsidRPr="00AB7FB9" w:rsidRDefault="005C6CF9" w:rsidP="00AF160F">
            <w:pPr>
              <w:rPr>
                <w:rFonts w:ascii="Times New Roman" w:hAnsi="Times New Roman" w:cs="Times New Roman"/>
                <w:sz w:val="20"/>
                <w:szCs w:val="20"/>
              </w:rPr>
            </w:pPr>
          </w:p>
        </w:tc>
      </w:tr>
      <w:tr w:rsidR="00DB11B8" w:rsidRPr="00AB7FB9" w:rsidTr="00407C9E">
        <w:trPr>
          <w:trHeight w:val="549"/>
        </w:trPr>
        <w:tc>
          <w:tcPr>
            <w:tcW w:w="3240" w:type="dxa"/>
            <w:shd w:val="clear" w:color="auto" w:fill="663997"/>
            <w:tcMar>
              <w:top w:w="72" w:type="dxa"/>
              <w:left w:w="115" w:type="dxa"/>
              <w:right w:w="115" w:type="dxa"/>
            </w:tcMar>
          </w:tcPr>
          <w:p w:rsidR="0066370B" w:rsidRPr="00AB7FB9" w:rsidRDefault="00AF160F" w:rsidP="00B972AF">
            <w:pPr>
              <w:pStyle w:val="ListParagraph"/>
              <w:numPr>
                <w:ilvl w:val="0"/>
                <w:numId w:val="1"/>
              </w:numPr>
              <w:ind w:left="337" w:hanging="113"/>
              <w:contextualSpacing w:val="0"/>
              <w:jc w:val="right"/>
              <w:rPr>
                <w:rFonts w:ascii="Times New Roman" w:hAnsi="Times New Roman" w:cs="Times New Roman"/>
                <w:color w:val="FFFFFF" w:themeColor="background1"/>
                <w:sz w:val="20"/>
                <w:szCs w:val="20"/>
              </w:rPr>
            </w:pPr>
            <w:r w:rsidRPr="00AB7FB9">
              <w:rPr>
                <w:rFonts w:ascii="Times New Roman" w:hAnsi="Times New Roman" w:cs="Times New Roman"/>
                <w:color w:val="FFFFFF" w:themeColor="background1"/>
                <w:sz w:val="20"/>
                <w:szCs w:val="20"/>
              </w:rPr>
              <w:t>Approval of Minutes</w:t>
            </w:r>
          </w:p>
        </w:tc>
        <w:tc>
          <w:tcPr>
            <w:tcW w:w="6570" w:type="dxa"/>
            <w:shd w:val="clear" w:color="auto" w:fill="F2F2F2" w:themeFill="background1" w:themeFillShade="F2"/>
            <w:tcMar>
              <w:top w:w="72" w:type="dxa"/>
              <w:left w:w="144" w:type="dxa"/>
              <w:right w:w="115" w:type="dxa"/>
            </w:tcMar>
          </w:tcPr>
          <w:p w:rsidR="00CF7571" w:rsidRPr="00AB7FB9" w:rsidRDefault="00AF160F" w:rsidP="00407C9E">
            <w:pPr>
              <w:rPr>
                <w:rFonts w:ascii="Times New Roman" w:hAnsi="Times New Roman" w:cs="Times New Roman"/>
                <w:sz w:val="20"/>
                <w:szCs w:val="20"/>
              </w:rPr>
            </w:pPr>
            <w:r w:rsidRPr="00AB7FB9">
              <w:rPr>
                <w:rFonts w:ascii="Times New Roman" w:hAnsi="Times New Roman" w:cs="Times New Roman"/>
                <w:sz w:val="20"/>
                <w:szCs w:val="20"/>
              </w:rPr>
              <w:t>December 5, 2017</w:t>
            </w:r>
            <w:r w:rsidR="005501BF" w:rsidRPr="00AB7FB9">
              <w:rPr>
                <w:rFonts w:ascii="Times New Roman" w:hAnsi="Times New Roman" w:cs="Times New Roman"/>
                <w:sz w:val="20"/>
                <w:szCs w:val="20"/>
              </w:rPr>
              <w:t xml:space="preserve"> </w:t>
            </w:r>
            <w:r w:rsidR="005501BF" w:rsidRPr="00AB7FB9">
              <w:rPr>
                <w:rFonts w:ascii="Times New Roman" w:hAnsi="Times New Roman" w:cs="Times New Roman"/>
                <w:b/>
                <w:sz w:val="20"/>
                <w:szCs w:val="20"/>
              </w:rPr>
              <w:t>(attach</w:t>
            </w:r>
            <w:r w:rsidR="005A2FC9" w:rsidRPr="00AB7FB9">
              <w:rPr>
                <w:rFonts w:ascii="Times New Roman" w:hAnsi="Times New Roman" w:cs="Times New Roman"/>
                <w:b/>
                <w:sz w:val="20"/>
                <w:szCs w:val="20"/>
              </w:rPr>
              <w:t>ment #1</w:t>
            </w:r>
            <w:r w:rsidR="005501BF" w:rsidRPr="00AB7FB9">
              <w:rPr>
                <w:rFonts w:ascii="Times New Roman" w:hAnsi="Times New Roman" w:cs="Times New Roman"/>
                <w:b/>
                <w:sz w:val="20"/>
                <w:szCs w:val="20"/>
              </w:rPr>
              <w:t>)</w:t>
            </w:r>
          </w:p>
        </w:tc>
      </w:tr>
      <w:tr w:rsidR="00DB11B8" w:rsidRPr="00AB7FB9" w:rsidTr="006E504A">
        <w:trPr>
          <w:trHeight w:val="891"/>
        </w:trPr>
        <w:tc>
          <w:tcPr>
            <w:tcW w:w="3240" w:type="dxa"/>
            <w:shd w:val="clear" w:color="auto" w:fill="663997"/>
            <w:tcMar>
              <w:top w:w="72" w:type="dxa"/>
              <w:left w:w="115" w:type="dxa"/>
              <w:right w:w="115" w:type="dxa"/>
            </w:tcMar>
          </w:tcPr>
          <w:p w:rsidR="002F33CD" w:rsidRPr="00AB7FB9" w:rsidRDefault="00C52951" w:rsidP="00B972AF">
            <w:pPr>
              <w:pStyle w:val="ListParagraph"/>
              <w:numPr>
                <w:ilvl w:val="0"/>
                <w:numId w:val="1"/>
              </w:numPr>
              <w:ind w:left="337" w:hanging="113"/>
              <w:contextualSpacing w:val="0"/>
              <w:jc w:val="right"/>
              <w:rPr>
                <w:rFonts w:ascii="Times New Roman" w:hAnsi="Times New Roman" w:cs="Times New Roman"/>
                <w:color w:val="FFFFFF" w:themeColor="background1"/>
                <w:sz w:val="20"/>
                <w:szCs w:val="20"/>
              </w:rPr>
            </w:pPr>
            <w:r w:rsidRPr="00AB7FB9">
              <w:rPr>
                <w:rFonts w:ascii="Times New Roman" w:hAnsi="Times New Roman" w:cs="Times New Roman"/>
                <w:color w:val="FFFFFF" w:themeColor="background1"/>
                <w:sz w:val="20"/>
                <w:szCs w:val="20"/>
              </w:rPr>
              <w:t>Old Business</w:t>
            </w:r>
          </w:p>
        </w:tc>
        <w:tc>
          <w:tcPr>
            <w:tcW w:w="6570" w:type="dxa"/>
            <w:shd w:val="clear" w:color="auto" w:fill="F2F2F2" w:themeFill="background1" w:themeFillShade="F2"/>
            <w:tcMar>
              <w:top w:w="72" w:type="dxa"/>
              <w:left w:w="144" w:type="dxa"/>
              <w:right w:w="115" w:type="dxa"/>
            </w:tcMar>
          </w:tcPr>
          <w:p w:rsidR="00785B40" w:rsidRPr="00AB7FB9" w:rsidRDefault="00785B40" w:rsidP="00785B40">
            <w:pPr>
              <w:pStyle w:val="ListParagraph"/>
              <w:numPr>
                <w:ilvl w:val="0"/>
                <w:numId w:val="17"/>
              </w:numPr>
              <w:tabs>
                <w:tab w:val="left" w:pos="390"/>
              </w:tabs>
              <w:ind w:left="398"/>
              <w:rPr>
                <w:rFonts w:ascii="Times New Roman" w:hAnsi="Times New Roman" w:cs="Times New Roman"/>
                <w:sz w:val="20"/>
                <w:szCs w:val="20"/>
              </w:rPr>
            </w:pPr>
            <w:r w:rsidRPr="00AB7FB9">
              <w:rPr>
                <w:rFonts w:ascii="Times New Roman" w:hAnsi="Times New Roman" w:cs="Times New Roman"/>
                <w:sz w:val="20"/>
                <w:szCs w:val="20"/>
              </w:rPr>
              <w:t>Policies &amp; Procedures for Re-review and Consideration and/or Reconfirmation for Approval</w:t>
            </w:r>
          </w:p>
          <w:p w:rsidR="001A7BF8" w:rsidRPr="00AB7FB9" w:rsidRDefault="00785B40" w:rsidP="001A7BF8">
            <w:pPr>
              <w:pStyle w:val="ListParagraph"/>
              <w:numPr>
                <w:ilvl w:val="0"/>
                <w:numId w:val="24"/>
              </w:numPr>
              <w:tabs>
                <w:tab w:val="left" w:pos="390"/>
              </w:tabs>
              <w:rPr>
                <w:rFonts w:ascii="Times New Roman" w:hAnsi="Times New Roman" w:cs="Times New Roman"/>
                <w:sz w:val="20"/>
                <w:szCs w:val="20"/>
              </w:rPr>
            </w:pPr>
            <w:r w:rsidRPr="00AB7FB9">
              <w:rPr>
                <w:rFonts w:ascii="Times New Roman" w:hAnsi="Times New Roman" w:cs="Times New Roman"/>
                <w:sz w:val="20"/>
                <w:szCs w:val="20"/>
              </w:rPr>
              <w:t xml:space="preserve">AP </w:t>
            </w:r>
            <w:r w:rsidR="00A374D6" w:rsidRPr="00AB7FB9">
              <w:rPr>
                <w:rFonts w:ascii="Times New Roman" w:hAnsi="Times New Roman" w:cs="Times New Roman"/>
                <w:sz w:val="20"/>
                <w:szCs w:val="20"/>
              </w:rPr>
              <w:t xml:space="preserve">2410 </w:t>
            </w:r>
            <w:r w:rsidR="001A7BF8" w:rsidRPr="00AB7FB9">
              <w:rPr>
                <w:rFonts w:ascii="Times New Roman" w:hAnsi="Times New Roman" w:cs="Times New Roman"/>
                <w:sz w:val="20"/>
                <w:szCs w:val="20"/>
              </w:rPr>
              <w:t>Board Policies and Administrative Procedures</w:t>
            </w:r>
          </w:p>
          <w:p w:rsidR="00785B40" w:rsidRPr="00AB7FB9" w:rsidRDefault="00A374D6" w:rsidP="003614A5">
            <w:pPr>
              <w:pStyle w:val="ListParagraph"/>
              <w:numPr>
                <w:ilvl w:val="0"/>
                <w:numId w:val="24"/>
              </w:numPr>
              <w:tabs>
                <w:tab w:val="left" w:pos="390"/>
              </w:tabs>
              <w:rPr>
                <w:rFonts w:ascii="Times New Roman" w:hAnsi="Times New Roman" w:cs="Times New Roman"/>
                <w:sz w:val="20"/>
                <w:szCs w:val="20"/>
              </w:rPr>
            </w:pPr>
            <w:r w:rsidRPr="00AB7FB9">
              <w:rPr>
                <w:rFonts w:ascii="Times New Roman" w:hAnsi="Times New Roman" w:cs="Times New Roman"/>
                <w:sz w:val="20"/>
                <w:szCs w:val="20"/>
              </w:rPr>
              <w:t xml:space="preserve">AP 2510 </w:t>
            </w:r>
            <w:r w:rsidR="003614A5" w:rsidRPr="00AB7FB9">
              <w:rPr>
                <w:rFonts w:ascii="Times New Roman" w:hAnsi="Times New Roman" w:cs="Times New Roman"/>
                <w:sz w:val="20"/>
                <w:szCs w:val="20"/>
              </w:rPr>
              <w:t>Collegial Consultation</w:t>
            </w:r>
          </w:p>
          <w:p w:rsidR="00785B40" w:rsidRPr="00AB7FB9" w:rsidRDefault="00785B40" w:rsidP="001A7BF8">
            <w:pPr>
              <w:pStyle w:val="ListParagraph"/>
              <w:numPr>
                <w:ilvl w:val="0"/>
                <w:numId w:val="24"/>
              </w:numPr>
              <w:tabs>
                <w:tab w:val="left" w:pos="390"/>
              </w:tabs>
              <w:rPr>
                <w:rFonts w:ascii="Times New Roman" w:hAnsi="Times New Roman" w:cs="Times New Roman"/>
                <w:sz w:val="20"/>
                <w:szCs w:val="20"/>
              </w:rPr>
            </w:pPr>
            <w:r w:rsidRPr="00AB7FB9">
              <w:rPr>
                <w:rFonts w:ascii="Times New Roman" w:hAnsi="Times New Roman" w:cs="Times New Roman"/>
                <w:sz w:val="20"/>
                <w:szCs w:val="20"/>
              </w:rPr>
              <w:t>BP 3226</w:t>
            </w:r>
            <w:r w:rsidR="001A7BF8" w:rsidRPr="00AB7FB9">
              <w:rPr>
                <w:rFonts w:ascii="Times New Roman" w:hAnsi="Times New Roman" w:cs="Times New Roman"/>
                <w:sz w:val="20"/>
                <w:szCs w:val="20"/>
              </w:rPr>
              <w:t xml:space="preserve"> Awards</w:t>
            </w:r>
          </w:p>
          <w:p w:rsidR="00785B40" w:rsidRPr="00AB7FB9" w:rsidRDefault="00785B40" w:rsidP="001A7BF8">
            <w:pPr>
              <w:pStyle w:val="ListParagraph"/>
              <w:numPr>
                <w:ilvl w:val="0"/>
                <w:numId w:val="24"/>
              </w:numPr>
              <w:tabs>
                <w:tab w:val="left" w:pos="390"/>
              </w:tabs>
              <w:rPr>
                <w:rFonts w:ascii="Times New Roman" w:hAnsi="Times New Roman" w:cs="Times New Roman"/>
                <w:sz w:val="20"/>
                <w:szCs w:val="20"/>
              </w:rPr>
            </w:pPr>
            <w:r w:rsidRPr="00AB7FB9">
              <w:rPr>
                <w:rFonts w:ascii="Times New Roman" w:hAnsi="Times New Roman" w:cs="Times New Roman"/>
                <w:sz w:val="20"/>
                <w:szCs w:val="20"/>
              </w:rPr>
              <w:t>AP 3430</w:t>
            </w:r>
            <w:r w:rsidR="001A7BF8" w:rsidRPr="00AB7FB9">
              <w:rPr>
                <w:rFonts w:ascii="Times New Roman" w:hAnsi="Times New Roman" w:cs="Times New Roman"/>
                <w:sz w:val="20"/>
                <w:szCs w:val="20"/>
              </w:rPr>
              <w:t xml:space="preserve"> Prohibition of Harassment</w:t>
            </w:r>
          </w:p>
          <w:p w:rsidR="00785B40" w:rsidRPr="00AB7FB9" w:rsidRDefault="00785B40" w:rsidP="001A7BF8">
            <w:pPr>
              <w:pStyle w:val="ListParagraph"/>
              <w:numPr>
                <w:ilvl w:val="0"/>
                <w:numId w:val="24"/>
              </w:numPr>
              <w:tabs>
                <w:tab w:val="left" w:pos="390"/>
              </w:tabs>
              <w:rPr>
                <w:rFonts w:ascii="Times New Roman" w:hAnsi="Times New Roman" w:cs="Times New Roman"/>
                <w:sz w:val="20"/>
                <w:szCs w:val="20"/>
              </w:rPr>
            </w:pPr>
            <w:r w:rsidRPr="00AB7FB9">
              <w:rPr>
                <w:rFonts w:ascii="Times New Roman" w:hAnsi="Times New Roman" w:cs="Times New Roman"/>
                <w:sz w:val="20"/>
                <w:szCs w:val="20"/>
              </w:rPr>
              <w:t>BP 3710</w:t>
            </w:r>
            <w:r w:rsidR="001A7BF8" w:rsidRPr="00AB7FB9">
              <w:rPr>
                <w:rFonts w:ascii="Times New Roman" w:hAnsi="Times New Roman" w:cs="Times New Roman"/>
                <w:sz w:val="20"/>
                <w:szCs w:val="20"/>
              </w:rPr>
              <w:t xml:space="preserve"> Securing of Copyright</w:t>
            </w:r>
          </w:p>
          <w:p w:rsidR="00785B40" w:rsidRPr="00AB7FB9" w:rsidRDefault="00785B40" w:rsidP="003E1A34">
            <w:pPr>
              <w:pStyle w:val="ListParagraph"/>
              <w:numPr>
                <w:ilvl w:val="0"/>
                <w:numId w:val="24"/>
              </w:numPr>
              <w:tabs>
                <w:tab w:val="left" w:pos="390"/>
              </w:tabs>
              <w:rPr>
                <w:rFonts w:ascii="Times New Roman" w:hAnsi="Times New Roman" w:cs="Times New Roman"/>
                <w:sz w:val="20"/>
                <w:szCs w:val="20"/>
              </w:rPr>
            </w:pPr>
            <w:r w:rsidRPr="00AB7FB9">
              <w:rPr>
                <w:rFonts w:ascii="Times New Roman" w:hAnsi="Times New Roman" w:cs="Times New Roman"/>
                <w:sz w:val="20"/>
                <w:szCs w:val="20"/>
              </w:rPr>
              <w:t>BP &amp; AP 3915</w:t>
            </w:r>
            <w:r w:rsidR="003E1A34" w:rsidRPr="00AB7FB9">
              <w:rPr>
                <w:rFonts w:ascii="Times New Roman" w:hAnsi="Times New Roman" w:cs="Times New Roman"/>
                <w:sz w:val="20"/>
                <w:szCs w:val="20"/>
              </w:rPr>
              <w:t xml:space="preserve"> Printing</w:t>
            </w:r>
          </w:p>
          <w:p w:rsidR="00785B40" w:rsidRPr="00AB7FB9" w:rsidRDefault="00785B40" w:rsidP="001A7BF8">
            <w:pPr>
              <w:pStyle w:val="ListParagraph"/>
              <w:numPr>
                <w:ilvl w:val="0"/>
                <w:numId w:val="24"/>
              </w:numPr>
              <w:tabs>
                <w:tab w:val="left" w:pos="390"/>
              </w:tabs>
              <w:rPr>
                <w:rFonts w:ascii="Times New Roman" w:hAnsi="Times New Roman" w:cs="Times New Roman"/>
                <w:sz w:val="20"/>
                <w:szCs w:val="20"/>
              </w:rPr>
            </w:pPr>
            <w:r w:rsidRPr="00AB7FB9">
              <w:rPr>
                <w:rFonts w:ascii="Times New Roman" w:hAnsi="Times New Roman" w:cs="Times New Roman"/>
                <w:sz w:val="20"/>
                <w:szCs w:val="20"/>
              </w:rPr>
              <w:t>BP &amp; AP 5050</w:t>
            </w:r>
            <w:r w:rsidR="003E1A34" w:rsidRPr="00AB7FB9">
              <w:rPr>
                <w:rFonts w:ascii="Times New Roman" w:hAnsi="Times New Roman" w:cs="Times New Roman"/>
                <w:sz w:val="20"/>
                <w:szCs w:val="20"/>
              </w:rPr>
              <w:t xml:space="preserve"> </w:t>
            </w:r>
            <w:r w:rsidR="001A7BF8" w:rsidRPr="00AB7FB9">
              <w:rPr>
                <w:rFonts w:ascii="Times New Roman" w:hAnsi="Times New Roman" w:cs="Times New Roman"/>
                <w:sz w:val="20"/>
                <w:szCs w:val="20"/>
              </w:rPr>
              <w:t xml:space="preserve">Student Success and Support </w:t>
            </w:r>
            <w:proofErr w:type="gramStart"/>
            <w:r w:rsidR="001A7BF8" w:rsidRPr="00AB7FB9">
              <w:rPr>
                <w:rFonts w:ascii="Times New Roman" w:hAnsi="Times New Roman" w:cs="Times New Roman"/>
                <w:sz w:val="20"/>
                <w:szCs w:val="20"/>
              </w:rPr>
              <w:t xml:space="preserve">Program </w:t>
            </w:r>
            <w:r w:rsidRPr="00AB7FB9">
              <w:rPr>
                <w:rFonts w:ascii="Times New Roman" w:hAnsi="Times New Roman" w:cs="Times New Roman"/>
                <w:sz w:val="20"/>
                <w:szCs w:val="20"/>
              </w:rPr>
              <w:t xml:space="preserve"> (</w:t>
            </w:r>
            <w:proofErr w:type="gramEnd"/>
            <w:r w:rsidRPr="00AB7FB9">
              <w:rPr>
                <w:rFonts w:ascii="Times New Roman" w:hAnsi="Times New Roman" w:cs="Times New Roman"/>
                <w:sz w:val="20"/>
                <w:szCs w:val="20"/>
              </w:rPr>
              <w:t>DA 4.4.17)</w:t>
            </w:r>
          </w:p>
          <w:p w:rsidR="00785B40" w:rsidRPr="00AB7FB9" w:rsidRDefault="00785B40" w:rsidP="00F36154">
            <w:pPr>
              <w:pStyle w:val="ListParagraph"/>
              <w:numPr>
                <w:ilvl w:val="0"/>
                <w:numId w:val="24"/>
              </w:numPr>
              <w:tabs>
                <w:tab w:val="left" w:pos="390"/>
              </w:tabs>
              <w:rPr>
                <w:rFonts w:ascii="Times New Roman" w:hAnsi="Times New Roman" w:cs="Times New Roman"/>
                <w:sz w:val="20"/>
                <w:szCs w:val="20"/>
              </w:rPr>
            </w:pPr>
            <w:r w:rsidRPr="00AB7FB9">
              <w:rPr>
                <w:rFonts w:ascii="Times New Roman" w:hAnsi="Times New Roman" w:cs="Times New Roman"/>
                <w:sz w:val="20"/>
                <w:szCs w:val="20"/>
              </w:rPr>
              <w:t>BP 6307</w:t>
            </w:r>
            <w:r w:rsidR="00F36154" w:rsidRPr="00AB7FB9">
              <w:rPr>
                <w:rFonts w:ascii="Times New Roman" w:hAnsi="Times New Roman" w:cs="Times New Roman"/>
                <w:sz w:val="20"/>
                <w:szCs w:val="20"/>
              </w:rPr>
              <w:t xml:space="preserve"> Debt Issuance and Management</w:t>
            </w:r>
          </w:p>
          <w:p w:rsidR="00785B40" w:rsidRPr="00AB7FB9" w:rsidRDefault="00785B40" w:rsidP="00424F7A">
            <w:pPr>
              <w:pStyle w:val="ListParagraph"/>
              <w:numPr>
                <w:ilvl w:val="0"/>
                <w:numId w:val="24"/>
              </w:numPr>
              <w:tabs>
                <w:tab w:val="left" w:pos="390"/>
              </w:tabs>
              <w:rPr>
                <w:rFonts w:ascii="Times New Roman" w:hAnsi="Times New Roman" w:cs="Times New Roman"/>
                <w:sz w:val="20"/>
                <w:szCs w:val="20"/>
              </w:rPr>
            </w:pPr>
            <w:r w:rsidRPr="00AB7FB9">
              <w:rPr>
                <w:rFonts w:ascii="Times New Roman" w:hAnsi="Times New Roman" w:cs="Times New Roman"/>
                <w:sz w:val="20"/>
                <w:szCs w:val="20"/>
              </w:rPr>
              <w:t>BP 7120</w:t>
            </w:r>
            <w:r w:rsidR="00424F7A" w:rsidRPr="00AB7FB9">
              <w:rPr>
                <w:rFonts w:ascii="Times New Roman" w:hAnsi="Times New Roman" w:cs="Times New Roman"/>
                <w:sz w:val="20"/>
                <w:szCs w:val="20"/>
              </w:rPr>
              <w:t xml:space="preserve"> Recruitment and Hiring</w:t>
            </w:r>
          </w:p>
          <w:p w:rsidR="00785B40" w:rsidRPr="00AB7FB9" w:rsidRDefault="00785B40" w:rsidP="00424F7A">
            <w:pPr>
              <w:pStyle w:val="ListParagraph"/>
              <w:numPr>
                <w:ilvl w:val="0"/>
                <w:numId w:val="24"/>
              </w:numPr>
              <w:tabs>
                <w:tab w:val="left" w:pos="390"/>
              </w:tabs>
              <w:rPr>
                <w:rFonts w:ascii="Times New Roman" w:hAnsi="Times New Roman" w:cs="Times New Roman"/>
                <w:sz w:val="20"/>
                <w:szCs w:val="20"/>
              </w:rPr>
            </w:pPr>
            <w:r w:rsidRPr="00AB7FB9">
              <w:rPr>
                <w:rFonts w:ascii="Times New Roman" w:hAnsi="Times New Roman" w:cs="Times New Roman"/>
                <w:sz w:val="20"/>
                <w:szCs w:val="20"/>
              </w:rPr>
              <w:t>BP 7130</w:t>
            </w:r>
            <w:r w:rsidR="00424F7A" w:rsidRPr="00AB7FB9">
              <w:rPr>
                <w:rFonts w:ascii="Times New Roman" w:hAnsi="Times New Roman" w:cs="Times New Roman"/>
                <w:sz w:val="20"/>
                <w:szCs w:val="20"/>
              </w:rPr>
              <w:t xml:space="preserve"> Compensation</w:t>
            </w:r>
          </w:p>
          <w:p w:rsidR="00785B40" w:rsidRPr="00AB7FB9" w:rsidRDefault="00785B40" w:rsidP="00103BDB">
            <w:pPr>
              <w:pStyle w:val="ListParagraph"/>
              <w:numPr>
                <w:ilvl w:val="0"/>
                <w:numId w:val="24"/>
              </w:numPr>
              <w:tabs>
                <w:tab w:val="left" w:pos="390"/>
              </w:tabs>
              <w:rPr>
                <w:rFonts w:ascii="Times New Roman" w:hAnsi="Times New Roman" w:cs="Times New Roman"/>
                <w:sz w:val="20"/>
                <w:szCs w:val="20"/>
              </w:rPr>
            </w:pPr>
            <w:r w:rsidRPr="00AB7FB9">
              <w:rPr>
                <w:rFonts w:ascii="Times New Roman" w:hAnsi="Times New Roman" w:cs="Times New Roman"/>
                <w:sz w:val="20"/>
                <w:szCs w:val="20"/>
              </w:rPr>
              <w:t>BP &amp; AP 7150</w:t>
            </w:r>
            <w:r w:rsidR="00103BDB" w:rsidRPr="00AB7FB9">
              <w:rPr>
                <w:rFonts w:ascii="Times New Roman" w:hAnsi="Times New Roman" w:cs="Times New Roman"/>
                <w:sz w:val="20"/>
                <w:szCs w:val="20"/>
              </w:rPr>
              <w:t xml:space="preserve"> Evaluation</w:t>
            </w:r>
          </w:p>
          <w:p w:rsidR="00785B40" w:rsidRPr="00AB7FB9" w:rsidRDefault="00785B40" w:rsidP="00064D8F">
            <w:pPr>
              <w:pStyle w:val="ListParagraph"/>
              <w:numPr>
                <w:ilvl w:val="0"/>
                <w:numId w:val="24"/>
              </w:numPr>
              <w:tabs>
                <w:tab w:val="left" w:pos="390"/>
              </w:tabs>
              <w:rPr>
                <w:rFonts w:ascii="Times New Roman" w:hAnsi="Times New Roman" w:cs="Times New Roman"/>
                <w:sz w:val="20"/>
                <w:szCs w:val="20"/>
              </w:rPr>
            </w:pPr>
            <w:r w:rsidRPr="00AB7FB9">
              <w:rPr>
                <w:rFonts w:ascii="Times New Roman" w:hAnsi="Times New Roman" w:cs="Times New Roman"/>
                <w:sz w:val="20"/>
                <w:szCs w:val="20"/>
              </w:rPr>
              <w:t>AP 7260</w:t>
            </w:r>
            <w:r w:rsidR="00064D8F" w:rsidRPr="00AB7FB9">
              <w:rPr>
                <w:rFonts w:ascii="Times New Roman" w:hAnsi="Times New Roman" w:cs="Times New Roman"/>
                <w:sz w:val="20"/>
                <w:szCs w:val="20"/>
              </w:rPr>
              <w:t xml:space="preserve"> Classified Supervisors and Managers</w:t>
            </w:r>
            <w:r w:rsidRPr="00AB7FB9">
              <w:rPr>
                <w:rFonts w:ascii="Times New Roman" w:hAnsi="Times New Roman" w:cs="Times New Roman"/>
                <w:sz w:val="20"/>
                <w:szCs w:val="20"/>
              </w:rPr>
              <w:t xml:space="preserve"> - This one has some issues with the revised language - as all positions should be flown</w:t>
            </w:r>
          </w:p>
          <w:p w:rsidR="00785B40" w:rsidRPr="00AB7FB9" w:rsidRDefault="00785B40" w:rsidP="00064D8F">
            <w:pPr>
              <w:pStyle w:val="ListParagraph"/>
              <w:numPr>
                <w:ilvl w:val="0"/>
                <w:numId w:val="24"/>
              </w:numPr>
              <w:tabs>
                <w:tab w:val="left" w:pos="390"/>
              </w:tabs>
              <w:rPr>
                <w:rFonts w:ascii="Times New Roman" w:hAnsi="Times New Roman" w:cs="Times New Roman"/>
                <w:sz w:val="20"/>
                <w:szCs w:val="20"/>
              </w:rPr>
            </w:pPr>
            <w:r w:rsidRPr="00AB7FB9">
              <w:rPr>
                <w:rFonts w:ascii="Times New Roman" w:hAnsi="Times New Roman" w:cs="Times New Roman"/>
                <w:sz w:val="20"/>
                <w:szCs w:val="20"/>
              </w:rPr>
              <w:t>AP 7365</w:t>
            </w:r>
            <w:r w:rsidR="00064D8F" w:rsidRPr="00AB7FB9">
              <w:rPr>
                <w:rFonts w:ascii="Times New Roman" w:hAnsi="Times New Roman" w:cs="Times New Roman"/>
                <w:sz w:val="20"/>
                <w:szCs w:val="20"/>
              </w:rPr>
              <w:t xml:space="preserve"> Discipline and Dismissal - Classified Employees</w:t>
            </w:r>
          </w:p>
          <w:p w:rsidR="00785B40" w:rsidRPr="00AB7FB9" w:rsidRDefault="00785B40" w:rsidP="00064D8F">
            <w:pPr>
              <w:pStyle w:val="ListParagraph"/>
              <w:numPr>
                <w:ilvl w:val="0"/>
                <w:numId w:val="24"/>
              </w:numPr>
              <w:tabs>
                <w:tab w:val="left" w:pos="390"/>
              </w:tabs>
              <w:rPr>
                <w:rFonts w:ascii="Times New Roman" w:hAnsi="Times New Roman" w:cs="Times New Roman"/>
                <w:sz w:val="20"/>
                <w:szCs w:val="20"/>
              </w:rPr>
            </w:pPr>
            <w:r w:rsidRPr="00AB7FB9">
              <w:rPr>
                <w:rFonts w:ascii="Times New Roman" w:hAnsi="Times New Roman" w:cs="Times New Roman"/>
                <w:sz w:val="20"/>
                <w:szCs w:val="20"/>
              </w:rPr>
              <w:t>AP 7385</w:t>
            </w:r>
            <w:r w:rsidR="00064D8F" w:rsidRPr="00AB7FB9">
              <w:rPr>
                <w:rFonts w:ascii="Times New Roman" w:hAnsi="Times New Roman" w:cs="Times New Roman"/>
                <w:sz w:val="20"/>
                <w:szCs w:val="20"/>
              </w:rPr>
              <w:t xml:space="preserve"> Salary Deductions</w:t>
            </w:r>
          </w:p>
          <w:p w:rsidR="00AB7FB9" w:rsidRPr="00AB7FB9" w:rsidRDefault="00AB7FB9" w:rsidP="00AB7FB9">
            <w:pPr>
              <w:pStyle w:val="ListParagraph"/>
              <w:tabs>
                <w:tab w:val="left" w:pos="390"/>
              </w:tabs>
              <w:ind w:left="1121"/>
              <w:rPr>
                <w:rFonts w:ascii="Times New Roman" w:hAnsi="Times New Roman" w:cs="Times New Roman"/>
                <w:sz w:val="20"/>
                <w:szCs w:val="20"/>
              </w:rPr>
            </w:pPr>
          </w:p>
          <w:p w:rsidR="00A374D6" w:rsidRPr="00AB7FB9" w:rsidRDefault="00A374D6" w:rsidP="00A374D6">
            <w:pPr>
              <w:pStyle w:val="ListParagraph"/>
              <w:numPr>
                <w:ilvl w:val="0"/>
                <w:numId w:val="17"/>
              </w:numPr>
              <w:tabs>
                <w:tab w:val="left" w:pos="390"/>
              </w:tabs>
              <w:ind w:left="398"/>
              <w:rPr>
                <w:rFonts w:ascii="Times New Roman" w:hAnsi="Times New Roman" w:cs="Times New Roman"/>
                <w:sz w:val="20"/>
                <w:szCs w:val="20"/>
              </w:rPr>
            </w:pPr>
            <w:r w:rsidRPr="00AB7FB9">
              <w:rPr>
                <w:rFonts w:ascii="Times New Roman" w:hAnsi="Times New Roman" w:cs="Times New Roman"/>
                <w:sz w:val="20"/>
                <w:szCs w:val="20"/>
              </w:rPr>
              <w:t>Chapter Owners to Facilitate Completion and Submit to District Assembly</w:t>
            </w:r>
          </w:p>
          <w:p w:rsidR="00A374D6" w:rsidRPr="00AB7FB9" w:rsidRDefault="00A374D6" w:rsidP="009E10F9">
            <w:pPr>
              <w:pStyle w:val="ListParagraph"/>
              <w:numPr>
                <w:ilvl w:val="1"/>
                <w:numId w:val="17"/>
              </w:numPr>
              <w:tabs>
                <w:tab w:val="left" w:pos="390"/>
              </w:tabs>
              <w:rPr>
                <w:rFonts w:ascii="Times New Roman" w:hAnsi="Times New Roman" w:cs="Times New Roman"/>
                <w:sz w:val="20"/>
                <w:szCs w:val="20"/>
              </w:rPr>
            </w:pPr>
            <w:r w:rsidRPr="00AB7FB9">
              <w:rPr>
                <w:rFonts w:ascii="Times New Roman" w:hAnsi="Times New Roman" w:cs="Times New Roman"/>
                <w:sz w:val="20"/>
                <w:szCs w:val="20"/>
              </w:rPr>
              <w:t>BP &amp; AP 3715</w:t>
            </w:r>
            <w:r w:rsidR="009E10F9" w:rsidRPr="00AB7FB9">
              <w:rPr>
                <w:rFonts w:ascii="Times New Roman" w:hAnsi="Times New Roman" w:cs="Times New Roman"/>
                <w:sz w:val="20"/>
                <w:szCs w:val="20"/>
              </w:rPr>
              <w:t xml:space="preserve"> Intellectual Property</w:t>
            </w:r>
            <w:r w:rsidRPr="00AB7FB9">
              <w:rPr>
                <w:rFonts w:ascii="Times New Roman" w:hAnsi="Times New Roman" w:cs="Times New Roman"/>
                <w:sz w:val="20"/>
                <w:szCs w:val="20"/>
              </w:rPr>
              <w:t xml:space="preserve"> (pulled 5.2.17 declared Academic and Professional) Note: was re-agendized on Sept 17 DA agenda</w:t>
            </w:r>
          </w:p>
          <w:p w:rsidR="00A374D6" w:rsidRPr="00AB7FB9" w:rsidRDefault="00A374D6" w:rsidP="009E10F9">
            <w:pPr>
              <w:pStyle w:val="ListParagraph"/>
              <w:numPr>
                <w:ilvl w:val="1"/>
                <w:numId w:val="17"/>
              </w:numPr>
              <w:tabs>
                <w:tab w:val="left" w:pos="390"/>
              </w:tabs>
              <w:rPr>
                <w:rFonts w:ascii="Times New Roman" w:hAnsi="Times New Roman" w:cs="Times New Roman"/>
                <w:sz w:val="20"/>
                <w:szCs w:val="20"/>
              </w:rPr>
            </w:pPr>
            <w:r w:rsidRPr="00AB7FB9">
              <w:rPr>
                <w:rFonts w:ascii="Times New Roman" w:hAnsi="Times New Roman" w:cs="Times New Roman"/>
                <w:sz w:val="20"/>
                <w:szCs w:val="20"/>
              </w:rPr>
              <w:t xml:space="preserve">BP &amp; AP 3280 </w:t>
            </w:r>
            <w:r w:rsidR="009E10F9" w:rsidRPr="00AB7FB9">
              <w:rPr>
                <w:rFonts w:ascii="Times New Roman" w:hAnsi="Times New Roman" w:cs="Times New Roman"/>
                <w:sz w:val="20"/>
                <w:szCs w:val="20"/>
              </w:rPr>
              <w:t xml:space="preserve">Grants </w:t>
            </w:r>
            <w:r w:rsidRPr="00AB7FB9">
              <w:rPr>
                <w:rFonts w:ascii="Times New Roman" w:hAnsi="Times New Roman" w:cs="Times New Roman"/>
                <w:sz w:val="20"/>
                <w:szCs w:val="20"/>
              </w:rPr>
              <w:t>(pulled on 5.2.17)</w:t>
            </w:r>
          </w:p>
          <w:p w:rsidR="00A374D6" w:rsidRPr="00AB7FB9" w:rsidRDefault="00A374D6" w:rsidP="009E10F9">
            <w:pPr>
              <w:pStyle w:val="ListParagraph"/>
              <w:numPr>
                <w:ilvl w:val="1"/>
                <w:numId w:val="17"/>
              </w:numPr>
              <w:tabs>
                <w:tab w:val="left" w:pos="390"/>
              </w:tabs>
              <w:rPr>
                <w:rFonts w:ascii="Times New Roman" w:hAnsi="Times New Roman" w:cs="Times New Roman"/>
                <w:sz w:val="20"/>
                <w:szCs w:val="20"/>
              </w:rPr>
            </w:pPr>
            <w:r w:rsidRPr="00AB7FB9">
              <w:rPr>
                <w:rFonts w:ascii="Times New Roman" w:hAnsi="Times New Roman" w:cs="Times New Roman"/>
                <w:sz w:val="20"/>
                <w:szCs w:val="20"/>
              </w:rPr>
              <w:t>BP &amp; AP 6250</w:t>
            </w:r>
            <w:r w:rsidR="009E10F9" w:rsidRPr="00AB7FB9">
              <w:rPr>
                <w:rFonts w:ascii="Times New Roman" w:hAnsi="Times New Roman" w:cs="Times New Roman"/>
                <w:sz w:val="20"/>
                <w:szCs w:val="20"/>
              </w:rPr>
              <w:t xml:space="preserve"> Budget Management</w:t>
            </w:r>
            <w:r w:rsidRPr="00AB7FB9">
              <w:rPr>
                <w:rFonts w:ascii="Times New Roman" w:hAnsi="Times New Roman" w:cs="Times New Roman"/>
                <w:sz w:val="20"/>
                <w:szCs w:val="20"/>
              </w:rPr>
              <w:t xml:space="preserve"> (pulled on 3.7.17 by </w:t>
            </w:r>
            <w:r w:rsidR="00196929" w:rsidRPr="00AB7FB9">
              <w:rPr>
                <w:rFonts w:ascii="Times New Roman" w:hAnsi="Times New Roman" w:cs="Times New Roman"/>
                <w:sz w:val="20"/>
                <w:szCs w:val="20"/>
              </w:rPr>
              <w:t>J. Torres</w:t>
            </w:r>
            <w:r w:rsidRPr="00AB7FB9">
              <w:rPr>
                <w:rFonts w:ascii="Times New Roman" w:hAnsi="Times New Roman" w:cs="Times New Roman"/>
                <w:sz w:val="20"/>
                <w:szCs w:val="20"/>
              </w:rPr>
              <w:t>)</w:t>
            </w:r>
          </w:p>
          <w:p w:rsidR="00A374D6" w:rsidRPr="00AB7FB9" w:rsidRDefault="00A374D6" w:rsidP="009E10F9">
            <w:pPr>
              <w:pStyle w:val="ListParagraph"/>
              <w:numPr>
                <w:ilvl w:val="1"/>
                <w:numId w:val="17"/>
              </w:numPr>
              <w:tabs>
                <w:tab w:val="left" w:pos="390"/>
              </w:tabs>
              <w:rPr>
                <w:rFonts w:ascii="Times New Roman" w:hAnsi="Times New Roman" w:cs="Times New Roman"/>
                <w:sz w:val="20"/>
                <w:szCs w:val="20"/>
              </w:rPr>
            </w:pPr>
            <w:r w:rsidRPr="00AB7FB9">
              <w:rPr>
                <w:rFonts w:ascii="Times New Roman" w:hAnsi="Times New Roman" w:cs="Times New Roman"/>
                <w:sz w:val="20"/>
                <w:szCs w:val="20"/>
              </w:rPr>
              <w:t>BP &amp; AP 6300</w:t>
            </w:r>
            <w:r w:rsidR="005D3258" w:rsidRPr="00AB7FB9">
              <w:rPr>
                <w:rFonts w:ascii="Times New Roman" w:hAnsi="Times New Roman" w:cs="Times New Roman"/>
                <w:sz w:val="20"/>
                <w:szCs w:val="20"/>
              </w:rPr>
              <w:t xml:space="preserve"> </w:t>
            </w:r>
            <w:r w:rsidR="009E10F9" w:rsidRPr="00AB7FB9">
              <w:rPr>
                <w:rFonts w:ascii="Times New Roman" w:hAnsi="Times New Roman" w:cs="Times New Roman"/>
                <w:sz w:val="20"/>
                <w:szCs w:val="20"/>
              </w:rPr>
              <w:t>Fiscal Management</w:t>
            </w:r>
            <w:r w:rsidRPr="00AB7FB9">
              <w:rPr>
                <w:rFonts w:ascii="Times New Roman" w:hAnsi="Times New Roman" w:cs="Times New Roman"/>
                <w:sz w:val="20"/>
                <w:szCs w:val="20"/>
              </w:rPr>
              <w:t xml:space="preserve"> (pulled on 3.7.17 by </w:t>
            </w:r>
            <w:r w:rsidR="00196929" w:rsidRPr="00AB7FB9">
              <w:rPr>
                <w:rFonts w:ascii="Times New Roman" w:hAnsi="Times New Roman" w:cs="Times New Roman"/>
                <w:sz w:val="20"/>
                <w:szCs w:val="20"/>
              </w:rPr>
              <w:t>J. Torres</w:t>
            </w:r>
            <w:r w:rsidRPr="00AB7FB9">
              <w:rPr>
                <w:rFonts w:ascii="Times New Roman" w:hAnsi="Times New Roman" w:cs="Times New Roman"/>
                <w:sz w:val="20"/>
                <w:szCs w:val="20"/>
              </w:rPr>
              <w:t>)</w:t>
            </w:r>
          </w:p>
          <w:p w:rsidR="00A374D6" w:rsidRPr="00AB7FB9" w:rsidRDefault="00A374D6" w:rsidP="00196929">
            <w:pPr>
              <w:pStyle w:val="ListParagraph"/>
              <w:numPr>
                <w:ilvl w:val="1"/>
                <w:numId w:val="17"/>
              </w:numPr>
              <w:tabs>
                <w:tab w:val="left" w:pos="390"/>
              </w:tabs>
              <w:rPr>
                <w:rFonts w:ascii="Times New Roman" w:hAnsi="Times New Roman" w:cs="Times New Roman"/>
                <w:sz w:val="20"/>
                <w:szCs w:val="20"/>
              </w:rPr>
            </w:pPr>
            <w:r w:rsidRPr="00AB7FB9">
              <w:rPr>
                <w:rFonts w:ascii="Times New Roman" w:hAnsi="Times New Roman" w:cs="Times New Roman"/>
                <w:sz w:val="20"/>
                <w:szCs w:val="20"/>
              </w:rPr>
              <w:t xml:space="preserve">AP 6305 </w:t>
            </w:r>
            <w:r w:rsidR="00196929" w:rsidRPr="00AB7FB9">
              <w:rPr>
                <w:rFonts w:ascii="Times New Roman" w:hAnsi="Times New Roman" w:cs="Times New Roman"/>
                <w:sz w:val="20"/>
                <w:szCs w:val="20"/>
              </w:rPr>
              <w:t xml:space="preserve">Reserves </w:t>
            </w:r>
            <w:r w:rsidR="005C4FD0" w:rsidRPr="00AB7FB9">
              <w:rPr>
                <w:rFonts w:ascii="Times New Roman" w:hAnsi="Times New Roman" w:cs="Times New Roman"/>
                <w:sz w:val="20"/>
                <w:szCs w:val="20"/>
              </w:rPr>
              <w:t xml:space="preserve">– brand new advised </w:t>
            </w:r>
            <w:r w:rsidR="005D3258" w:rsidRPr="00AB7FB9">
              <w:rPr>
                <w:rFonts w:ascii="Times New Roman" w:hAnsi="Times New Roman" w:cs="Times New Roman"/>
                <w:sz w:val="20"/>
                <w:szCs w:val="20"/>
              </w:rPr>
              <w:t>(</w:t>
            </w:r>
            <w:r w:rsidRPr="00AB7FB9">
              <w:rPr>
                <w:rFonts w:ascii="Times New Roman" w:hAnsi="Times New Roman" w:cs="Times New Roman"/>
                <w:sz w:val="20"/>
                <w:szCs w:val="20"/>
              </w:rPr>
              <w:t xml:space="preserve">pulled on 3.7.17 by </w:t>
            </w:r>
            <w:r w:rsidR="00196929" w:rsidRPr="00AB7FB9">
              <w:rPr>
                <w:rFonts w:ascii="Times New Roman" w:hAnsi="Times New Roman" w:cs="Times New Roman"/>
                <w:sz w:val="20"/>
                <w:szCs w:val="20"/>
              </w:rPr>
              <w:t>J. Torres</w:t>
            </w:r>
            <w:r w:rsidRPr="00AB7FB9">
              <w:rPr>
                <w:rFonts w:ascii="Times New Roman" w:hAnsi="Times New Roman" w:cs="Times New Roman"/>
                <w:sz w:val="20"/>
                <w:szCs w:val="20"/>
              </w:rPr>
              <w:t>)</w:t>
            </w:r>
          </w:p>
          <w:p w:rsidR="00A374D6" w:rsidRPr="00AB7FB9" w:rsidRDefault="00A374D6" w:rsidP="005D3258">
            <w:pPr>
              <w:pStyle w:val="ListParagraph"/>
              <w:numPr>
                <w:ilvl w:val="1"/>
                <w:numId w:val="17"/>
              </w:numPr>
              <w:tabs>
                <w:tab w:val="left" w:pos="390"/>
              </w:tabs>
              <w:rPr>
                <w:rFonts w:ascii="Times New Roman" w:hAnsi="Times New Roman" w:cs="Times New Roman"/>
                <w:sz w:val="20"/>
                <w:szCs w:val="20"/>
              </w:rPr>
            </w:pPr>
            <w:r w:rsidRPr="00AB7FB9">
              <w:rPr>
                <w:rFonts w:ascii="Times New Roman" w:hAnsi="Times New Roman" w:cs="Times New Roman"/>
                <w:sz w:val="20"/>
                <w:szCs w:val="20"/>
              </w:rPr>
              <w:t>BP &amp; AP 6340</w:t>
            </w:r>
            <w:r w:rsidR="005D3258" w:rsidRPr="00AB7FB9">
              <w:rPr>
                <w:rFonts w:ascii="Times New Roman" w:hAnsi="Times New Roman" w:cs="Times New Roman"/>
                <w:sz w:val="20"/>
                <w:szCs w:val="20"/>
              </w:rPr>
              <w:t xml:space="preserve"> Bids and Contracts</w:t>
            </w:r>
            <w:r w:rsidRPr="00AB7FB9">
              <w:rPr>
                <w:rFonts w:ascii="Times New Roman" w:hAnsi="Times New Roman" w:cs="Times New Roman"/>
                <w:sz w:val="20"/>
                <w:szCs w:val="20"/>
              </w:rPr>
              <w:t xml:space="preserve"> (pulled on 3.7.17 by </w:t>
            </w:r>
            <w:r w:rsidR="00196929" w:rsidRPr="00AB7FB9">
              <w:rPr>
                <w:rFonts w:ascii="Times New Roman" w:hAnsi="Times New Roman" w:cs="Times New Roman"/>
                <w:sz w:val="20"/>
                <w:szCs w:val="20"/>
              </w:rPr>
              <w:t>J. Torres</w:t>
            </w:r>
            <w:r w:rsidRPr="00AB7FB9">
              <w:rPr>
                <w:rFonts w:ascii="Times New Roman" w:hAnsi="Times New Roman" w:cs="Times New Roman"/>
                <w:sz w:val="20"/>
                <w:szCs w:val="20"/>
              </w:rPr>
              <w:t>)</w:t>
            </w:r>
          </w:p>
          <w:p w:rsidR="00A374D6" w:rsidRPr="00AB7FB9" w:rsidRDefault="00A374D6" w:rsidP="005D3258">
            <w:pPr>
              <w:pStyle w:val="ListParagraph"/>
              <w:numPr>
                <w:ilvl w:val="1"/>
                <w:numId w:val="17"/>
              </w:numPr>
              <w:tabs>
                <w:tab w:val="left" w:pos="390"/>
              </w:tabs>
              <w:rPr>
                <w:rFonts w:ascii="Times New Roman" w:hAnsi="Times New Roman" w:cs="Times New Roman"/>
                <w:sz w:val="20"/>
                <w:szCs w:val="20"/>
              </w:rPr>
            </w:pPr>
            <w:r w:rsidRPr="00AB7FB9">
              <w:rPr>
                <w:rFonts w:ascii="Times New Roman" w:hAnsi="Times New Roman" w:cs="Times New Roman"/>
                <w:sz w:val="20"/>
                <w:szCs w:val="20"/>
              </w:rPr>
              <w:t>AP 6370</w:t>
            </w:r>
            <w:r w:rsidR="005D3258" w:rsidRPr="00AB7FB9">
              <w:rPr>
                <w:rFonts w:ascii="Times New Roman" w:hAnsi="Times New Roman" w:cs="Times New Roman"/>
                <w:sz w:val="20"/>
                <w:szCs w:val="20"/>
              </w:rPr>
              <w:t xml:space="preserve"> Contracts - Personal Services</w:t>
            </w:r>
            <w:r w:rsidRPr="00AB7FB9">
              <w:rPr>
                <w:rFonts w:ascii="Times New Roman" w:hAnsi="Times New Roman" w:cs="Times New Roman"/>
                <w:sz w:val="20"/>
                <w:szCs w:val="20"/>
              </w:rPr>
              <w:t xml:space="preserve"> </w:t>
            </w:r>
            <w:r w:rsidR="005C4FD0" w:rsidRPr="00AB7FB9">
              <w:rPr>
                <w:rFonts w:ascii="Times New Roman" w:hAnsi="Times New Roman" w:cs="Times New Roman"/>
                <w:sz w:val="20"/>
                <w:szCs w:val="20"/>
              </w:rPr>
              <w:t xml:space="preserve">– brand new required </w:t>
            </w:r>
            <w:r w:rsidRPr="00AB7FB9">
              <w:rPr>
                <w:rFonts w:ascii="Times New Roman" w:hAnsi="Times New Roman" w:cs="Times New Roman"/>
                <w:sz w:val="20"/>
                <w:szCs w:val="20"/>
              </w:rPr>
              <w:t xml:space="preserve">(pulled on 3.7.17 by </w:t>
            </w:r>
            <w:r w:rsidR="00196929" w:rsidRPr="00AB7FB9">
              <w:rPr>
                <w:rFonts w:ascii="Times New Roman" w:hAnsi="Times New Roman" w:cs="Times New Roman"/>
                <w:sz w:val="20"/>
                <w:szCs w:val="20"/>
              </w:rPr>
              <w:t>J. Torres</w:t>
            </w:r>
            <w:r w:rsidRPr="00AB7FB9">
              <w:rPr>
                <w:rFonts w:ascii="Times New Roman" w:hAnsi="Times New Roman" w:cs="Times New Roman"/>
                <w:sz w:val="20"/>
                <w:szCs w:val="20"/>
              </w:rPr>
              <w:t>)</w:t>
            </w:r>
          </w:p>
          <w:p w:rsidR="00A374D6" w:rsidRPr="00AB7FB9" w:rsidRDefault="00A374D6" w:rsidP="00284A55">
            <w:pPr>
              <w:pStyle w:val="ListParagraph"/>
              <w:numPr>
                <w:ilvl w:val="1"/>
                <w:numId w:val="17"/>
              </w:numPr>
              <w:tabs>
                <w:tab w:val="left" w:pos="390"/>
              </w:tabs>
              <w:rPr>
                <w:rFonts w:ascii="Times New Roman" w:hAnsi="Times New Roman" w:cs="Times New Roman"/>
                <w:sz w:val="20"/>
                <w:szCs w:val="20"/>
              </w:rPr>
            </w:pPr>
            <w:r w:rsidRPr="00AB7FB9">
              <w:rPr>
                <w:rFonts w:ascii="Times New Roman" w:hAnsi="Times New Roman" w:cs="Times New Roman"/>
                <w:sz w:val="20"/>
                <w:szCs w:val="20"/>
              </w:rPr>
              <w:lastRenderedPageBreak/>
              <w:t>AP 6950</w:t>
            </w:r>
            <w:r w:rsidR="00284A55" w:rsidRPr="00AB7FB9">
              <w:rPr>
                <w:rFonts w:ascii="Times New Roman" w:hAnsi="Times New Roman" w:cs="Times New Roman"/>
                <w:sz w:val="20"/>
                <w:szCs w:val="20"/>
              </w:rPr>
              <w:t xml:space="preserve"> Drug and Alcohol Testing (U.S. Department of Transportation)</w:t>
            </w:r>
            <w:r w:rsidRPr="00AB7FB9">
              <w:rPr>
                <w:rFonts w:ascii="Times New Roman" w:hAnsi="Times New Roman" w:cs="Times New Roman"/>
                <w:sz w:val="20"/>
                <w:szCs w:val="20"/>
              </w:rPr>
              <w:t xml:space="preserve"> </w:t>
            </w:r>
            <w:r w:rsidR="005C4FD0" w:rsidRPr="00AB7FB9">
              <w:rPr>
                <w:rFonts w:ascii="Times New Roman" w:hAnsi="Times New Roman" w:cs="Times New Roman"/>
                <w:sz w:val="20"/>
                <w:szCs w:val="20"/>
              </w:rPr>
              <w:t xml:space="preserve">– brand new required </w:t>
            </w:r>
            <w:r w:rsidRPr="00AB7FB9">
              <w:rPr>
                <w:rFonts w:ascii="Times New Roman" w:hAnsi="Times New Roman" w:cs="Times New Roman"/>
                <w:sz w:val="20"/>
                <w:szCs w:val="20"/>
              </w:rPr>
              <w:t xml:space="preserve">(pulled on 3.7.17 by </w:t>
            </w:r>
            <w:r w:rsidR="00196929" w:rsidRPr="00AB7FB9">
              <w:rPr>
                <w:rFonts w:ascii="Times New Roman" w:hAnsi="Times New Roman" w:cs="Times New Roman"/>
                <w:sz w:val="20"/>
                <w:szCs w:val="20"/>
              </w:rPr>
              <w:t>J. Torres</w:t>
            </w:r>
            <w:r w:rsidRPr="00AB7FB9">
              <w:rPr>
                <w:rFonts w:ascii="Times New Roman" w:hAnsi="Times New Roman" w:cs="Times New Roman"/>
                <w:sz w:val="20"/>
                <w:szCs w:val="20"/>
              </w:rPr>
              <w:t>)</w:t>
            </w:r>
          </w:p>
          <w:p w:rsidR="00A374D6" w:rsidRPr="00AB7FB9" w:rsidRDefault="00A374D6" w:rsidP="00284A55">
            <w:pPr>
              <w:pStyle w:val="ListParagraph"/>
              <w:numPr>
                <w:ilvl w:val="1"/>
                <w:numId w:val="17"/>
              </w:numPr>
              <w:tabs>
                <w:tab w:val="left" w:pos="390"/>
              </w:tabs>
              <w:rPr>
                <w:rFonts w:ascii="Times New Roman" w:hAnsi="Times New Roman" w:cs="Times New Roman"/>
                <w:sz w:val="20"/>
                <w:szCs w:val="20"/>
              </w:rPr>
            </w:pPr>
            <w:r w:rsidRPr="00AB7FB9">
              <w:rPr>
                <w:rFonts w:ascii="Times New Roman" w:hAnsi="Times New Roman" w:cs="Times New Roman"/>
                <w:sz w:val="20"/>
                <w:szCs w:val="20"/>
              </w:rPr>
              <w:t>AP 7211</w:t>
            </w:r>
            <w:r w:rsidR="00284A55" w:rsidRPr="00AB7FB9">
              <w:rPr>
                <w:rFonts w:ascii="Times New Roman" w:hAnsi="Times New Roman" w:cs="Times New Roman"/>
                <w:sz w:val="20"/>
                <w:szCs w:val="20"/>
              </w:rPr>
              <w:t xml:space="preserve"> Faculty Service Areas, Minimum Qualifications, and Equivalencies</w:t>
            </w:r>
            <w:r w:rsidRPr="00AB7FB9">
              <w:rPr>
                <w:rFonts w:ascii="Times New Roman" w:hAnsi="Times New Roman" w:cs="Times New Roman"/>
                <w:sz w:val="20"/>
                <w:szCs w:val="20"/>
              </w:rPr>
              <w:t xml:space="preserve"> </w:t>
            </w:r>
            <w:r w:rsidR="005C4FD0" w:rsidRPr="00AB7FB9">
              <w:rPr>
                <w:rFonts w:ascii="Times New Roman" w:hAnsi="Times New Roman" w:cs="Times New Roman"/>
                <w:sz w:val="20"/>
                <w:szCs w:val="20"/>
              </w:rPr>
              <w:t xml:space="preserve">brand new required </w:t>
            </w:r>
            <w:r w:rsidRPr="00AB7FB9">
              <w:rPr>
                <w:rFonts w:ascii="Times New Roman" w:hAnsi="Times New Roman" w:cs="Times New Roman"/>
                <w:sz w:val="20"/>
                <w:szCs w:val="20"/>
              </w:rPr>
              <w:t xml:space="preserve">(pulled on 4.4.17 and declared Academic </w:t>
            </w:r>
            <w:proofErr w:type="gramStart"/>
            <w:r w:rsidRPr="00AB7FB9">
              <w:rPr>
                <w:rFonts w:ascii="Times New Roman" w:hAnsi="Times New Roman" w:cs="Times New Roman"/>
                <w:sz w:val="20"/>
                <w:szCs w:val="20"/>
              </w:rPr>
              <w:t>And</w:t>
            </w:r>
            <w:proofErr w:type="gramEnd"/>
            <w:r w:rsidRPr="00AB7FB9">
              <w:rPr>
                <w:rFonts w:ascii="Times New Roman" w:hAnsi="Times New Roman" w:cs="Times New Roman"/>
                <w:sz w:val="20"/>
                <w:szCs w:val="20"/>
              </w:rPr>
              <w:t xml:space="preserve"> Professional)</w:t>
            </w:r>
          </w:p>
          <w:p w:rsidR="00A374D6" w:rsidRPr="00AB7FB9" w:rsidRDefault="00A374D6" w:rsidP="00AB7FB9">
            <w:pPr>
              <w:pStyle w:val="ListParagraph"/>
              <w:numPr>
                <w:ilvl w:val="1"/>
                <w:numId w:val="17"/>
              </w:numPr>
              <w:rPr>
                <w:rFonts w:ascii="Times New Roman" w:hAnsi="Times New Roman" w:cs="Times New Roman"/>
                <w:sz w:val="20"/>
                <w:szCs w:val="20"/>
              </w:rPr>
            </w:pPr>
            <w:r w:rsidRPr="00AB7FB9">
              <w:rPr>
                <w:rFonts w:ascii="Times New Roman" w:hAnsi="Times New Roman" w:cs="Times New Roman"/>
                <w:sz w:val="20"/>
                <w:szCs w:val="20"/>
              </w:rPr>
              <w:t>AP 7250</w:t>
            </w:r>
            <w:r w:rsidR="006B2B15" w:rsidRPr="00AB7FB9">
              <w:rPr>
                <w:rFonts w:ascii="Times New Roman" w:hAnsi="Times New Roman" w:cs="Times New Roman"/>
                <w:sz w:val="20"/>
                <w:szCs w:val="20"/>
              </w:rPr>
              <w:t xml:space="preserve"> Educational Administrators </w:t>
            </w:r>
            <w:r w:rsidRPr="00AB7FB9">
              <w:rPr>
                <w:rFonts w:ascii="Times New Roman" w:hAnsi="Times New Roman" w:cs="Times New Roman"/>
                <w:sz w:val="20"/>
                <w:szCs w:val="20"/>
              </w:rPr>
              <w:t xml:space="preserve">(discussed on 4.4.17 &amp; 5.2.17 - request to clarify the meaning of: Subject matter </w:t>
            </w:r>
            <w:proofErr w:type="gramStart"/>
            <w:r w:rsidRPr="00AB7FB9">
              <w:rPr>
                <w:rFonts w:ascii="Times New Roman" w:hAnsi="Times New Roman" w:cs="Times New Roman"/>
                <w:sz w:val="20"/>
                <w:szCs w:val="20"/>
              </w:rPr>
              <w:t>expert)</w:t>
            </w:r>
            <w:r w:rsidR="00CD195E" w:rsidRPr="00AB7FB9">
              <w:rPr>
                <w:rFonts w:ascii="Times New Roman" w:hAnsi="Times New Roman" w:cs="Times New Roman"/>
                <w:sz w:val="20"/>
                <w:szCs w:val="20"/>
              </w:rPr>
              <w:t>(</w:t>
            </w:r>
            <w:proofErr w:type="gramEnd"/>
            <w:r w:rsidR="00CD195E" w:rsidRPr="00AB7FB9">
              <w:rPr>
                <w:rFonts w:ascii="Times New Roman" w:hAnsi="Times New Roman" w:cs="Times New Roman"/>
                <w:sz w:val="20"/>
                <w:szCs w:val="20"/>
              </w:rPr>
              <w:t>note: AP needs to come back to DA as this is the one with the language about the Prof Expert and the Managers teaching a class)</w:t>
            </w:r>
          </w:p>
          <w:p w:rsidR="00407C9E" w:rsidRPr="00AB7FB9" w:rsidRDefault="00407C9E" w:rsidP="00407C9E">
            <w:pPr>
              <w:pStyle w:val="ListParagraph"/>
              <w:tabs>
                <w:tab w:val="left" w:pos="390"/>
              </w:tabs>
              <w:ind w:left="401"/>
              <w:rPr>
                <w:rFonts w:ascii="Times New Roman" w:hAnsi="Times New Roman" w:cs="Times New Roman"/>
                <w:sz w:val="20"/>
                <w:szCs w:val="20"/>
              </w:rPr>
            </w:pPr>
          </w:p>
        </w:tc>
      </w:tr>
      <w:tr w:rsidR="00C52951" w:rsidRPr="00AB7FB9" w:rsidTr="00CE12AC">
        <w:trPr>
          <w:trHeight w:val="431"/>
        </w:trPr>
        <w:tc>
          <w:tcPr>
            <w:tcW w:w="3240" w:type="dxa"/>
            <w:shd w:val="clear" w:color="auto" w:fill="663997"/>
            <w:tcMar>
              <w:top w:w="72" w:type="dxa"/>
              <w:left w:w="115" w:type="dxa"/>
              <w:right w:w="115" w:type="dxa"/>
            </w:tcMar>
          </w:tcPr>
          <w:p w:rsidR="00C52951" w:rsidRPr="00AB7FB9" w:rsidRDefault="00C52951" w:rsidP="00B972AF">
            <w:pPr>
              <w:pStyle w:val="ListParagraph"/>
              <w:numPr>
                <w:ilvl w:val="0"/>
                <w:numId w:val="1"/>
              </w:numPr>
              <w:ind w:left="345" w:hanging="115"/>
              <w:contextualSpacing w:val="0"/>
              <w:jc w:val="right"/>
              <w:rPr>
                <w:rFonts w:ascii="Times New Roman" w:hAnsi="Times New Roman" w:cs="Times New Roman"/>
                <w:color w:val="FFFFFF" w:themeColor="background1"/>
                <w:sz w:val="20"/>
                <w:szCs w:val="20"/>
              </w:rPr>
            </w:pPr>
            <w:r w:rsidRPr="00AB7FB9">
              <w:rPr>
                <w:rFonts w:ascii="Times New Roman" w:hAnsi="Times New Roman" w:cs="Times New Roman"/>
                <w:color w:val="FFFFFF" w:themeColor="background1"/>
                <w:sz w:val="20"/>
                <w:szCs w:val="20"/>
              </w:rPr>
              <w:lastRenderedPageBreak/>
              <w:t>New Business</w:t>
            </w:r>
          </w:p>
        </w:tc>
        <w:tc>
          <w:tcPr>
            <w:tcW w:w="6570" w:type="dxa"/>
            <w:shd w:val="clear" w:color="auto" w:fill="F2F2F2" w:themeFill="background1" w:themeFillShade="F2"/>
            <w:tcMar>
              <w:top w:w="72" w:type="dxa"/>
              <w:left w:w="144" w:type="dxa"/>
              <w:right w:w="115" w:type="dxa"/>
            </w:tcMar>
          </w:tcPr>
          <w:p w:rsidR="00BD1BA2" w:rsidRPr="00AB7FB9" w:rsidRDefault="00BD1BA2" w:rsidP="00BD1BA2">
            <w:pPr>
              <w:pStyle w:val="ListParagraph"/>
              <w:numPr>
                <w:ilvl w:val="0"/>
                <w:numId w:val="18"/>
              </w:numPr>
              <w:tabs>
                <w:tab w:val="left" w:pos="390"/>
              </w:tabs>
              <w:ind w:left="401"/>
              <w:rPr>
                <w:rFonts w:ascii="Times New Roman" w:hAnsi="Times New Roman" w:cs="Times New Roman"/>
                <w:sz w:val="20"/>
                <w:szCs w:val="20"/>
              </w:rPr>
            </w:pPr>
            <w:r w:rsidRPr="00AB7FB9">
              <w:rPr>
                <w:rFonts w:ascii="Times New Roman" w:hAnsi="Times New Roman" w:cs="Times New Roman"/>
                <w:sz w:val="20"/>
                <w:szCs w:val="20"/>
              </w:rPr>
              <w:t>Policies &amp; Procedures for 1</w:t>
            </w:r>
            <w:r w:rsidRPr="00AB7FB9">
              <w:rPr>
                <w:rFonts w:ascii="Times New Roman" w:hAnsi="Times New Roman" w:cs="Times New Roman"/>
                <w:sz w:val="20"/>
                <w:szCs w:val="20"/>
                <w:vertAlign w:val="superscript"/>
              </w:rPr>
              <w:t>st</w:t>
            </w:r>
            <w:r w:rsidRPr="00AB7FB9">
              <w:rPr>
                <w:rFonts w:ascii="Times New Roman" w:hAnsi="Times New Roman" w:cs="Times New Roman"/>
                <w:sz w:val="20"/>
                <w:szCs w:val="20"/>
              </w:rPr>
              <w:t xml:space="preserve"> Read </w:t>
            </w:r>
            <w:r w:rsidR="00FD3189">
              <w:rPr>
                <w:rFonts w:ascii="Times New Roman" w:hAnsi="Times New Roman" w:cs="Times New Roman"/>
                <w:b/>
                <w:sz w:val="20"/>
                <w:szCs w:val="20"/>
              </w:rPr>
              <w:t xml:space="preserve"> </w:t>
            </w:r>
          </w:p>
          <w:p w:rsidR="00313D6D" w:rsidRPr="00AB7FB9" w:rsidRDefault="00313D6D" w:rsidP="008F15CB">
            <w:pPr>
              <w:pStyle w:val="ListParagraph"/>
              <w:numPr>
                <w:ilvl w:val="1"/>
                <w:numId w:val="18"/>
              </w:numPr>
              <w:tabs>
                <w:tab w:val="left" w:pos="390"/>
              </w:tabs>
              <w:rPr>
                <w:rFonts w:ascii="Times New Roman" w:hAnsi="Times New Roman" w:cs="Times New Roman"/>
                <w:sz w:val="20"/>
                <w:szCs w:val="20"/>
              </w:rPr>
            </w:pPr>
            <w:r w:rsidRPr="00AB7FB9">
              <w:rPr>
                <w:rFonts w:ascii="Times New Roman" w:hAnsi="Times New Roman" w:cs="Times New Roman"/>
                <w:sz w:val="20"/>
                <w:szCs w:val="20"/>
              </w:rPr>
              <w:t>BP 2410</w:t>
            </w:r>
            <w:r w:rsidR="008F15CB" w:rsidRPr="00AB7FB9">
              <w:rPr>
                <w:rFonts w:ascii="Times New Roman" w:hAnsi="Times New Roman" w:cs="Times New Roman"/>
                <w:sz w:val="20"/>
                <w:szCs w:val="20"/>
              </w:rPr>
              <w:t xml:space="preserve"> Board Policies and Administrative Procedures</w:t>
            </w:r>
          </w:p>
          <w:p w:rsidR="00313D6D" w:rsidRPr="00AB7FB9" w:rsidRDefault="00313D6D" w:rsidP="00D45163">
            <w:pPr>
              <w:pStyle w:val="ListParagraph"/>
              <w:numPr>
                <w:ilvl w:val="1"/>
                <w:numId w:val="18"/>
              </w:numPr>
              <w:tabs>
                <w:tab w:val="left" w:pos="390"/>
              </w:tabs>
              <w:rPr>
                <w:rFonts w:ascii="Times New Roman" w:hAnsi="Times New Roman" w:cs="Times New Roman"/>
                <w:sz w:val="20"/>
                <w:szCs w:val="20"/>
              </w:rPr>
            </w:pPr>
            <w:r w:rsidRPr="00AB7FB9">
              <w:rPr>
                <w:rFonts w:ascii="Times New Roman" w:hAnsi="Times New Roman" w:cs="Times New Roman"/>
                <w:sz w:val="20"/>
                <w:szCs w:val="20"/>
              </w:rPr>
              <w:t>BP 2365</w:t>
            </w:r>
            <w:r w:rsidR="00D45163" w:rsidRPr="00AB7FB9">
              <w:rPr>
                <w:rFonts w:ascii="Times New Roman" w:hAnsi="Times New Roman" w:cs="Times New Roman"/>
                <w:sz w:val="20"/>
                <w:szCs w:val="20"/>
              </w:rPr>
              <w:t xml:space="preserve"> Recording</w:t>
            </w:r>
          </w:p>
          <w:p w:rsidR="00313D6D" w:rsidRPr="00AB7FB9" w:rsidRDefault="00313D6D" w:rsidP="00D45163">
            <w:pPr>
              <w:pStyle w:val="ListParagraph"/>
              <w:numPr>
                <w:ilvl w:val="1"/>
                <w:numId w:val="18"/>
              </w:numPr>
              <w:tabs>
                <w:tab w:val="left" w:pos="390"/>
              </w:tabs>
              <w:rPr>
                <w:rFonts w:ascii="Times New Roman" w:hAnsi="Times New Roman" w:cs="Times New Roman"/>
                <w:sz w:val="20"/>
                <w:szCs w:val="20"/>
              </w:rPr>
            </w:pPr>
            <w:r w:rsidRPr="00AB7FB9">
              <w:rPr>
                <w:rFonts w:ascii="Times New Roman" w:hAnsi="Times New Roman" w:cs="Times New Roman"/>
                <w:sz w:val="20"/>
                <w:szCs w:val="20"/>
              </w:rPr>
              <w:t>BP &amp; AP 2435</w:t>
            </w:r>
            <w:r w:rsidR="00D45163" w:rsidRPr="00AB7FB9">
              <w:rPr>
                <w:rFonts w:ascii="Times New Roman" w:hAnsi="Times New Roman" w:cs="Times New Roman"/>
                <w:sz w:val="20"/>
                <w:szCs w:val="20"/>
              </w:rPr>
              <w:t xml:space="preserve"> Evaluation of the Chancellor</w:t>
            </w:r>
          </w:p>
          <w:p w:rsidR="00313D6D" w:rsidRPr="00AB7FB9" w:rsidRDefault="00313D6D" w:rsidP="00D45163">
            <w:pPr>
              <w:pStyle w:val="ListParagraph"/>
              <w:numPr>
                <w:ilvl w:val="1"/>
                <w:numId w:val="18"/>
              </w:numPr>
              <w:tabs>
                <w:tab w:val="left" w:pos="390"/>
              </w:tabs>
              <w:rPr>
                <w:rFonts w:ascii="Times New Roman" w:hAnsi="Times New Roman" w:cs="Times New Roman"/>
                <w:sz w:val="20"/>
                <w:szCs w:val="20"/>
              </w:rPr>
            </w:pPr>
            <w:r w:rsidRPr="00AB7FB9">
              <w:rPr>
                <w:rFonts w:ascii="Times New Roman" w:hAnsi="Times New Roman" w:cs="Times New Roman"/>
                <w:sz w:val="20"/>
                <w:szCs w:val="20"/>
              </w:rPr>
              <w:t>BP &amp; AP 2610</w:t>
            </w:r>
            <w:r w:rsidR="00D45163" w:rsidRPr="00AB7FB9">
              <w:rPr>
                <w:rFonts w:ascii="Times New Roman" w:hAnsi="Times New Roman" w:cs="Times New Roman"/>
                <w:sz w:val="20"/>
                <w:szCs w:val="20"/>
              </w:rPr>
              <w:t xml:space="preserve"> Presentation of Initial Collective Bargaining Proposals</w:t>
            </w:r>
          </w:p>
          <w:p w:rsidR="00313D6D" w:rsidRPr="00AB7FB9" w:rsidRDefault="00313D6D" w:rsidP="00D45163">
            <w:pPr>
              <w:pStyle w:val="ListParagraph"/>
              <w:numPr>
                <w:ilvl w:val="1"/>
                <w:numId w:val="18"/>
              </w:numPr>
              <w:tabs>
                <w:tab w:val="left" w:pos="390"/>
              </w:tabs>
              <w:rPr>
                <w:rFonts w:ascii="Times New Roman" w:hAnsi="Times New Roman" w:cs="Times New Roman"/>
                <w:sz w:val="20"/>
                <w:szCs w:val="20"/>
              </w:rPr>
            </w:pPr>
            <w:r w:rsidRPr="00AB7FB9">
              <w:rPr>
                <w:rFonts w:ascii="Times New Roman" w:hAnsi="Times New Roman" w:cs="Times New Roman"/>
                <w:sz w:val="20"/>
                <w:szCs w:val="20"/>
              </w:rPr>
              <w:t>AP 2712</w:t>
            </w:r>
            <w:r w:rsidR="00D45163" w:rsidRPr="00AB7FB9">
              <w:rPr>
                <w:rFonts w:ascii="Times New Roman" w:hAnsi="Times New Roman" w:cs="Times New Roman"/>
                <w:sz w:val="20"/>
                <w:szCs w:val="20"/>
              </w:rPr>
              <w:t xml:space="preserve"> Conflict of Interest Code</w:t>
            </w:r>
            <w:r w:rsidR="005C4FD0" w:rsidRPr="00AB7FB9">
              <w:rPr>
                <w:rFonts w:ascii="Times New Roman" w:hAnsi="Times New Roman" w:cs="Times New Roman"/>
                <w:sz w:val="20"/>
                <w:szCs w:val="20"/>
              </w:rPr>
              <w:t xml:space="preserve"> (legal update #31)</w:t>
            </w:r>
          </w:p>
          <w:p w:rsidR="00313D6D" w:rsidRPr="00AB7FB9" w:rsidRDefault="00313D6D" w:rsidP="00D45163">
            <w:pPr>
              <w:pStyle w:val="ListParagraph"/>
              <w:numPr>
                <w:ilvl w:val="1"/>
                <w:numId w:val="18"/>
              </w:numPr>
              <w:tabs>
                <w:tab w:val="left" w:pos="390"/>
              </w:tabs>
              <w:rPr>
                <w:rFonts w:ascii="Times New Roman" w:hAnsi="Times New Roman" w:cs="Times New Roman"/>
                <w:sz w:val="20"/>
                <w:szCs w:val="20"/>
              </w:rPr>
            </w:pPr>
            <w:r w:rsidRPr="00AB7FB9">
              <w:rPr>
                <w:rFonts w:ascii="Times New Roman" w:hAnsi="Times New Roman" w:cs="Times New Roman"/>
                <w:sz w:val="20"/>
                <w:szCs w:val="20"/>
              </w:rPr>
              <w:t>BP 2717</w:t>
            </w:r>
            <w:r w:rsidR="00D45163" w:rsidRPr="00AB7FB9">
              <w:rPr>
                <w:rFonts w:ascii="Times New Roman" w:hAnsi="Times New Roman" w:cs="Times New Roman"/>
                <w:sz w:val="20"/>
                <w:szCs w:val="20"/>
              </w:rPr>
              <w:t xml:space="preserve"> Personal Use of Public Resources</w:t>
            </w:r>
          </w:p>
          <w:p w:rsidR="00313D6D" w:rsidRPr="00AB7FB9" w:rsidRDefault="00313D6D" w:rsidP="000D1F84">
            <w:pPr>
              <w:pStyle w:val="ListParagraph"/>
              <w:numPr>
                <w:ilvl w:val="1"/>
                <w:numId w:val="18"/>
              </w:numPr>
              <w:tabs>
                <w:tab w:val="left" w:pos="390"/>
              </w:tabs>
              <w:rPr>
                <w:rFonts w:ascii="Times New Roman" w:hAnsi="Times New Roman" w:cs="Times New Roman"/>
                <w:sz w:val="20"/>
                <w:szCs w:val="20"/>
              </w:rPr>
            </w:pPr>
            <w:r w:rsidRPr="00AB7FB9">
              <w:rPr>
                <w:rFonts w:ascii="Times New Roman" w:hAnsi="Times New Roman" w:cs="Times New Roman"/>
                <w:sz w:val="20"/>
                <w:szCs w:val="20"/>
              </w:rPr>
              <w:t>BP 2720</w:t>
            </w:r>
            <w:r w:rsidR="000D1F84" w:rsidRPr="00AB7FB9">
              <w:rPr>
                <w:rFonts w:ascii="Times New Roman" w:hAnsi="Times New Roman" w:cs="Times New Roman"/>
                <w:sz w:val="20"/>
                <w:szCs w:val="20"/>
              </w:rPr>
              <w:t xml:space="preserve"> Communications Among Board Members</w:t>
            </w:r>
          </w:p>
          <w:p w:rsidR="00313D6D" w:rsidRPr="00AB7FB9" w:rsidRDefault="00313D6D" w:rsidP="00426CDA">
            <w:pPr>
              <w:pStyle w:val="ListParagraph"/>
              <w:numPr>
                <w:ilvl w:val="1"/>
                <w:numId w:val="18"/>
              </w:numPr>
              <w:tabs>
                <w:tab w:val="left" w:pos="390"/>
              </w:tabs>
              <w:rPr>
                <w:rFonts w:ascii="Times New Roman" w:hAnsi="Times New Roman" w:cs="Times New Roman"/>
                <w:sz w:val="20"/>
                <w:szCs w:val="20"/>
              </w:rPr>
            </w:pPr>
            <w:r w:rsidRPr="00AB7FB9">
              <w:rPr>
                <w:rFonts w:ascii="Times New Roman" w:hAnsi="Times New Roman" w:cs="Times New Roman"/>
                <w:sz w:val="20"/>
                <w:szCs w:val="20"/>
              </w:rPr>
              <w:t>BP &amp; AP 2735</w:t>
            </w:r>
            <w:r w:rsidR="00426CDA" w:rsidRPr="00AB7FB9">
              <w:rPr>
                <w:rFonts w:ascii="Times New Roman" w:hAnsi="Times New Roman" w:cs="Times New Roman"/>
                <w:sz w:val="20"/>
                <w:szCs w:val="20"/>
              </w:rPr>
              <w:t xml:space="preserve"> Board Member Travel</w:t>
            </w:r>
          </w:p>
          <w:p w:rsidR="00426CDA" w:rsidRPr="00AB7FB9" w:rsidRDefault="006136CB" w:rsidP="00426CDA">
            <w:pPr>
              <w:pStyle w:val="ListParagraph"/>
              <w:numPr>
                <w:ilvl w:val="1"/>
                <w:numId w:val="18"/>
              </w:numPr>
              <w:tabs>
                <w:tab w:val="left" w:pos="390"/>
              </w:tabs>
              <w:rPr>
                <w:rFonts w:ascii="Times New Roman" w:hAnsi="Times New Roman" w:cs="Times New Roman"/>
                <w:sz w:val="20"/>
                <w:szCs w:val="20"/>
              </w:rPr>
            </w:pPr>
            <w:r w:rsidRPr="00AB7FB9">
              <w:rPr>
                <w:rFonts w:ascii="Times New Roman" w:hAnsi="Times New Roman" w:cs="Times New Roman"/>
                <w:sz w:val="20"/>
                <w:szCs w:val="20"/>
              </w:rPr>
              <w:t xml:space="preserve">BP 6320 </w:t>
            </w:r>
            <w:r w:rsidR="00426CDA" w:rsidRPr="00AB7FB9">
              <w:rPr>
                <w:rFonts w:ascii="Times New Roman" w:hAnsi="Times New Roman" w:cs="Times New Roman"/>
                <w:sz w:val="20"/>
                <w:szCs w:val="20"/>
              </w:rPr>
              <w:t>Investments</w:t>
            </w:r>
          </w:p>
          <w:p w:rsidR="006136CB" w:rsidRPr="00AB7FB9" w:rsidRDefault="006136CB" w:rsidP="00426CDA">
            <w:pPr>
              <w:pStyle w:val="ListParagraph"/>
              <w:numPr>
                <w:ilvl w:val="1"/>
                <w:numId w:val="18"/>
              </w:numPr>
              <w:tabs>
                <w:tab w:val="left" w:pos="390"/>
              </w:tabs>
              <w:rPr>
                <w:rFonts w:ascii="Times New Roman" w:hAnsi="Times New Roman" w:cs="Times New Roman"/>
                <w:sz w:val="20"/>
                <w:szCs w:val="20"/>
              </w:rPr>
            </w:pPr>
            <w:r w:rsidRPr="00AB7FB9">
              <w:rPr>
                <w:rFonts w:ascii="Times New Roman" w:hAnsi="Times New Roman" w:cs="Times New Roman"/>
                <w:sz w:val="20"/>
                <w:szCs w:val="20"/>
              </w:rPr>
              <w:t xml:space="preserve">P 7210 </w:t>
            </w:r>
            <w:r w:rsidR="00426CDA" w:rsidRPr="00AB7FB9">
              <w:rPr>
                <w:rFonts w:ascii="Times New Roman" w:hAnsi="Times New Roman" w:cs="Times New Roman"/>
                <w:sz w:val="20"/>
                <w:szCs w:val="20"/>
              </w:rPr>
              <w:t>Academic Employees</w:t>
            </w:r>
          </w:p>
          <w:p w:rsidR="00CD195E" w:rsidRPr="00AB7FB9" w:rsidRDefault="00CD195E" w:rsidP="00426CDA">
            <w:pPr>
              <w:pStyle w:val="ListParagraph"/>
              <w:numPr>
                <w:ilvl w:val="1"/>
                <w:numId w:val="18"/>
              </w:numPr>
              <w:tabs>
                <w:tab w:val="left" w:pos="390"/>
              </w:tabs>
              <w:rPr>
                <w:rFonts w:ascii="Times New Roman" w:hAnsi="Times New Roman" w:cs="Times New Roman"/>
                <w:sz w:val="20"/>
                <w:szCs w:val="20"/>
              </w:rPr>
            </w:pPr>
            <w:r w:rsidRPr="00AB7FB9">
              <w:rPr>
                <w:rFonts w:ascii="Times New Roman" w:hAnsi="Times New Roman" w:cs="Times New Roman"/>
                <w:sz w:val="20"/>
                <w:szCs w:val="20"/>
              </w:rPr>
              <w:t>BP 7260 Classified Supervisors and Managers</w:t>
            </w:r>
          </w:p>
          <w:p w:rsidR="00AB7FB9" w:rsidRPr="00AB7FB9" w:rsidRDefault="00AB7FB9" w:rsidP="00AB7FB9">
            <w:pPr>
              <w:pStyle w:val="ListParagraph"/>
              <w:tabs>
                <w:tab w:val="left" w:pos="390"/>
              </w:tabs>
              <w:ind w:left="1440"/>
              <w:rPr>
                <w:rFonts w:ascii="Times New Roman" w:hAnsi="Times New Roman" w:cs="Times New Roman"/>
                <w:sz w:val="20"/>
                <w:szCs w:val="20"/>
              </w:rPr>
            </w:pPr>
          </w:p>
          <w:p w:rsidR="00C52951" w:rsidRPr="00AB7FB9" w:rsidRDefault="00BD7810" w:rsidP="00BD7810">
            <w:pPr>
              <w:pStyle w:val="ListParagraph"/>
              <w:numPr>
                <w:ilvl w:val="0"/>
                <w:numId w:val="18"/>
              </w:numPr>
              <w:ind w:left="398"/>
              <w:rPr>
                <w:rFonts w:ascii="Times New Roman" w:hAnsi="Times New Roman" w:cs="Times New Roman"/>
                <w:sz w:val="20"/>
                <w:szCs w:val="20"/>
              </w:rPr>
            </w:pPr>
            <w:r w:rsidRPr="00AB7FB9">
              <w:rPr>
                <w:rFonts w:ascii="Times New Roman" w:hAnsi="Times New Roman" w:cs="Times New Roman"/>
                <w:sz w:val="20"/>
                <w:szCs w:val="20"/>
              </w:rPr>
              <w:t>Chapter Owners to Facilitate Completion and Submit to District Assembly</w:t>
            </w:r>
          </w:p>
          <w:p w:rsidR="00BD7810" w:rsidRPr="00AB7FB9" w:rsidRDefault="00BD7810" w:rsidP="00FC1D62">
            <w:pPr>
              <w:pStyle w:val="ListParagraph"/>
              <w:numPr>
                <w:ilvl w:val="1"/>
                <w:numId w:val="18"/>
              </w:numPr>
              <w:rPr>
                <w:rFonts w:ascii="Times New Roman" w:hAnsi="Times New Roman" w:cs="Times New Roman"/>
                <w:sz w:val="20"/>
                <w:szCs w:val="20"/>
              </w:rPr>
            </w:pPr>
            <w:r w:rsidRPr="00AB7FB9">
              <w:rPr>
                <w:rFonts w:ascii="Times New Roman" w:hAnsi="Times New Roman" w:cs="Times New Roman"/>
                <w:sz w:val="20"/>
                <w:szCs w:val="20"/>
              </w:rPr>
              <w:t>BP &amp; AP 3505</w:t>
            </w:r>
            <w:r w:rsidR="00FC1D62" w:rsidRPr="00AB7FB9">
              <w:rPr>
                <w:rFonts w:ascii="Times New Roman" w:hAnsi="Times New Roman" w:cs="Times New Roman"/>
                <w:sz w:val="20"/>
                <w:szCs w:val="20"/>
              </w:rPr>
              <w:t xml:space="preserve"> Emergency Response Plan</w:t>
            </w:r>
          </w:p>
          <w:p w:rsidR="00BD7810" w:rsidRPr="00AB7FB9" w:rsidRDefault="00BD7810" w:rsidP="00FC1D62">
            <w:pPr>
              <w:pStyle w:val="ListParagraph"/>
              <w:numPr>
                <w:ilvl w:val="1"/>
                <w:numId w:val="18"/>
              </w:numPr>
              <w:rPr>
                <w:rFonts w:ascii="Times New Roman" w:hAnsi="Times New Roman" w:cs="Times New Roman"/>
                <w:sz w:val="20"/>
                <w:szCs w:val="20"/>
              </w:rPr>
            </w:pPr>
            <w:r w:rsidRPr="00AB7FB9">
              <w:rPr>
                <w:rFonts w:ascii="Times New Roman" w:hAnsi="Times New Roman" w:cs="Times New Roman"/>
                <w:sz w:val="20"/>
                <w:szCs w:val="20"/>
              </w:rPr>
              <w:t>BP &amp; AP 5110</w:t>
            </w:r>
            <w:r w:rsidR="00FC1D62" w:rsidRPr="00AB7FB9">
              <w:rPr>
                <w:rFonts w:ascii="Times New Roman" w:hAnsi="Times New Roman" w:cs="Times New Roman"/>
                <w:sz w:val="20"/>
                <w:szCs w:val="20"/>
              </w:rPr>
              <w:t xml:space="preserve"> Counseling</w:t>
            </w:r>
            <w:r w:rsidRPr="00AB7FB9">
              <w:rPr>
                <w:rFonts w:ascii="Times New Roman" w:hAnsi="Times New Roman" w:cs="Times New Roman"/>
                <w:sz w:val="20"/>
                <w:szCs w:val="20"/>
              </w:rPr>
              <w:t xml:space="preserve"> (note BP is complete AP is not</w:t>
            </w:r>
            <w:r w:rsidR="00D7480B" w:rsidRPr="00AB7FB9">
              <w:rPr>
                <w:rFonts w:ascii="Times New Roman" w:hAnsi="Times New Roman" w:cs="Times New Roman"/>
                <w:sz w:val="20"/>
                <w:szCs w:val="20"/>
              </w:rPr>
              <w:t xml:space="preserve"> – need to see where it is now</w:t>
            </w:r>
            <w:r w:rsidRPr="00AB7FB9">
              <w:rPr>
                <w:rFonts w:ascii="Times New Roman" w:hAnsi="Times New Roman" w:cs="Times New Roman"/>
                <w:sz w:val="20"/>
                <w:szCs w:val="20"/>
              </w:rPr>
              <w:t>)</w:t>
            </w:r>
          </w:p>
          <w:p w:rsidR="00BD7810" w:rsidRPr="00AB7FB9" w:rsidRDefault="00BD7810" w:rsidP="00FC1D62">
            <w:pPr>
              <w:pStyle w:val="ListParagraph"/>
              <w:numPr>
                <w:ilvl w:val="1"/>
                <w:numId w:val="18"/>
              </w:numPr>
              <w:rPr>
                <w:rFonts w:ascii="Times New Roman" w:hAnsi="Times New Roman" w:cs="Times New Roman"/>
                <w:sz w:val="20"/>
                <w:szCs w:val="20"/>
              </w:rPr>
            </w:pPr>
            <w:r w:rsidRPr="00AB7FB9">
              <w:rPr>
                <w:rFonts w:ascii="Times New Roman" w:hAnsi="Times New Roman" w:cs="Times New Roman"/>
                <w:sz w:val="20"/>
                <w:szCs w:val="20"/>
              </w:rPr>
              <w:t>BP &amp; AP 5150</w:t>
            </w:r>
            <w:r w:rsidR="00FC1D62" w:rsidRPr="00AB7FB9">
              <w:rPr>
                <w:rFonts w:ascii="Times New Roman" w:hAnsi="Times New Roman" w:cs="Times New Roman"/>
                <w:sz w:val="20"/>
                <w:szCs w:val="20"/>
              </w:rPr>
              <w:t xml:space="preserve"> Extended Opportunity Programs and Services</w:t>
            </w:r>
          </w:p>
          <w:p w:rsidR="00BD7810" w:rsidRPr="00AB7FB9" w:rsidRDefault="00BD7810" w:rsidP="001E13E5">
            <w:pPr>
              <w:pStyle w:val="ListParagraph"/>
              <w:numPr>
                <w:ilvl w:val="1"/>
                <w:numId w:val="18"/>
              </w:numPr>
              <w:rPr>
                <w:rFonts w:ascii="Times New Roman" w:hAnsi="Times New Roman" w:cs="Times New Roman"/>
                <w:sz w:val="20"/>
                <w:szCs w:val="20"/>
              </w:rPr>
            </w:pPr>
            <w:r w:rsidRPr="00AB7FB9">
              <w:rPr>
                <w:rFonts w:ascii="Times New Roman" w:hAnsi="Times New Roman" w:cs="Times New Roman"/>
                <w:sz w:val="20"/>
                <w:szCs w:val="20"/>
              </w:rPr>
              <w:t>BP &amp; AP 5420</w:t>
            </w:r>
            <w:r w:rsidR="001E13E5" w:rsidRPr="00AB7FB9">
              <w:rPr>
                <w:rFonts w:ascii="Times New Roman" w:hAnsi="Times New Roman" w:cs="Times New Roman"/>
                <w:sz w:val="20"/>
                <w:szCs w:val="20"/>
              </w:rPr>
              <w:t xml:space="preserve"> Associated Students Finance</w:t>
            </w:r>
            <w:r w:rsidR="00CD195E" w:rsidRPr="00AB7FB9">
              <w:rPr>
                <w:rFonts w:ascii="Times New Roman" w:hAnsi="Times New Roman" w:cs="Times New Roman"/>
                <w:sz w:val="20"/>
                <w:szCs w:val="20"/>
              </w:rPr>
              <w:t xml:space="preserve"> – AP is brand new required</w:t>
            </w:r>
          </w:p>
          <w:p w:rsidR="00BD7810" w:rsidRPr="00AB7FB9" w:rsidRDefault="00BD7810" w:rsidP="00646820">
            <w:pPr>
              <w:pStyle w:val="ListParagraph"/>
              <w:numPr>
                <w:ilvl w:val="1"/>
                <w:numId w:val="18"/>
              </w:numPr>
              <w:rPr>
                <w:rFonts w:ascii="Times New Roman" w:hAnsi="Times New Roman" w:cs="Times New Roman"/>
                <w:sz w:val="20"/>
                <w:szCs w:val="20"/>
              </w:rPr>
            </w:pPr>
            <w:r w:rsidRPr="00AB7FB9">
              <w:rPr>
                <w:rFonts w:ascii="Times New Roman" w:hAnsi="Times New Roman" w:cs="Times New Roman"/>
                <w:sz w:val="20"/>
                <w:szCs w:val="20"/>
              </w:rPr>
              <w:t>BP &amp; AP 7100</w:t>
            </w:r>
            <w:r w:rsidR="00646820" w:rsidRPr="00AB7FB9">
              <w:rPr>
                <w:rFonts w:ascii="Times New Roman" w:hAnsi="Times New Roman" w:cs="Times New Roman"/>
                <w:sz w:val="20"/>
                <w:szCs w:val="20"/>
              </w:rPr>
              <w:t xml:space="preserve"> Commitment to Diversity</w:t>
            </w:r>
            <w:r w:rsidR="00CD195E" w:rsidRPr="00AB7FB9">
              <w:rPr>
                <w:rFonts w:ascii="Times New Roman" w:hAnsi="Times New Roman" w:cs="Times New Roman"/>
                <w:sz w:val="20"/>
                <w:szCs w:val="20"/>
              </w:rPr>
              <w:t xml:space="preserve"> – AP is brand new optional</w:t>
            </w:r>
            <w:r w:rsidRPr="00AB7FB9">
              <w:rPr>
                <w:rFonts w:ascii="Times New Roman" w:hAnsi="Times New Roman" w:cs="Times New Roman"/>
                <w:sz w:val="20"/>
                <w:szCs w:val="20"/>
              </w:rPr>
              <w:t xml:space="preserve"> (note: BP is complete AP was pulled by DA on 11.14.17)</w:t>
            </w:r>
          </w:p>
          <w:p w:rsidR="00BD7810" w:rsidRPr="00AB7FB9" w:rsidRDefault="00BD7810" w:rsidP="009A291B">
            <w:pPr>
              <w:pStyle w:val="ListParagraph"/>
              <w:numPr>
                <w:ilvl w:val="1"/>
                <w:numId w:val="18"/>
              </w:numPr>
              <w:rPr>
                <w:rFonts w:ascii="Times New Roman" w:hAnsi="Times New Roman" w:cs="Times New Roman"/>
                <w:sz w:val="20"/>
                <w:szCs w:val="20"/>
              </w:rPr>
            </w:pPr>
            <w:r w:rsidRPr="00AB7FB9">
              <w:rPr>
                <w:rFonts w:ascii="Times New Roman" w:hAnsi="Times New Roman" w:cs="Times New Roman"/>
                <w:sz w:val="20"/>
                <w:szCs w:val="20"/>
              </w:rPr>
              <w:t>AP 7213</w:t>
            </w:r>
            <w:r w:rsidR="009A291B" w:rsidRPr="00AB7FB9">
              <w:rPr>
                <w:rFonts w:ascii="Times New Roman" w:hAnsi="Times New Roman" w:cs="Times New Roman"/>
                <w:sz w:val="20"/>
                <w:szCs w:val="20"/>
              </w:rPr>
              <w:t xml:space="preserve"> Part Time Faculty: Benefits</w:t>
            </w:r>
            <w:r w:rsidRPr="00AB7FB9">
              <w:rPr>
                <w:rFonts w:ascii="Times New Roman" w:hAnsi="Times New Roman" w:cs="Times New Roman"/>
                <w:sz w:val="20"/>
                <w:szCs w:val="20"/>
              </w:rPr>
              <w:t xml:space="preserve"> </w:t>
            </w:r>
            <w:r w:rsidR="00CD195E" w:rsidRPr="00AB7FB9">
              <w:rPr>
                <w:rFonts w:ascii="Times New Roman" w:hAnsi="Times New Roman" w:cs="Times New Roman"/>
                <w:sz w:val="20"/>
                <w:szCs w:val="20"/>
              </w:rPr>
              <w:t xml:space="preserve">– brand new optional </w:t>
            </w:r>
            <w:r w:rsidRPr="00AB7FB9">
              <w:rPr>
                <w:rFonts w:ascii="Times New Roman" w:hAnsi="Times New Roman" w:cs="Times New Roman"/>
                <w:sz w:val="20"/>
                <w:szCs w:val="20"/>
              </w:rPr>
              <w:t>(note: AP was pulled by DA on 11.14.17)</w:t>
            </w:r>
          </w:p>
          <w:p w:rsidR="00BD7810" w:rsidRPr="00AB7FB9" w:rsidRDefault="00BD7810" w:rsidP="006F455F">
            <w:pPr>
              <w:pStyle w:val="ListParagraph"/>
              <w:numPr>
                <w:ilvl w:val="1"/>
                <w:numId w:val="18"/>
              </w:numPr>
              <w:rPr>
                <w:rFonts w:ascii="Times New Roman" w:hAnsi="Times New Roman" w:cs="Times New Roman"/>
                <w:sz w:val="20"/>
                <w:szCs w:val="20"/>
              </w:rPr>
            </w:pPr>
            <w:r w:rsidRPr="00AB7FB9">
              <w:rPr>
                <w:rFonts w:ascii="Times New Roman" w:hAnsi="Times New Roman" w:cs="Times New Roman"/>
                <w:sz w:val="20"/>
                <w:szCs w:val="20"/>
              </w:rPr>
              <w:t>AP 7240</w:t>
            </w:r>
            <w:r w:rsidR="006F455F" w:rsidRPr="00AB7FB9">
              <w:rPr>
                <w:rFonts w:ascii="Times New Roman" w:hAnsi="Times New Roman" w:cs="Times New Roman"/>
                <w:sz w:val="20"/>
                <w:szCs w:val="20"/>
              </w:rPr>
              <w:t xml:space="preserve"> Confidential Employees</w:t>
            </w:r>
            <w:r w:rsidRPr="00AB7FB9">
              <w:rPr>
                <w:rFonts w:ascii="Times New Roman" w:hAnsi="Times New Roman" w:cs="Times New Roman"/>
                <w:sz w:val="20"/>
                <w:szCs w:val="20"/>
              </w:rPr>
              <w:t xml:space="preserve"> (note: AP was pulled by DA on 11.14.17)</w:t>
            </w:r>
          </w:p>
          <w:p w:rsidR="00BD7810" w:rsidRPr="00AB7FB9" w:rsidRDefault="00BD7810" w:rsidP="006F455F">
            <w:pPr>
              <w:pStyle w:val="ListParagraph"/>
              <w:numPr>
                <w:ilvl w:val="1"/>
                <w:numId w:val="18"/>
              </w:numPr>
              <w:rPr>
                <w:rFonts w:ascii="Times New Roman" w:hAnsi="Times New Roman" w:cs="Times New Roman"/>
                <w:sz w:val="20"/>
                <w:szCs w:val="20"/>
              </w:rPr>
            </w:pPr>
            <w:r w:rsidRPr="00AB7FB9">
              <w:rPr>
                <w:rFonts w:ascii="Times New Roman" w:hAnsi="Times New Roman" w:cs="Times New Roman"/>
                <w:sz w:val="20"/>
                <w:szCs w:val="20"/>
              </w:rPr>
              <w:t>BP 7250</w:t>
            </w:r>
            <w:r w:rsidR="006F455F" w:rsidRPr="00AB7FB9">
              <w:rPr>
                <w:rFonts w:ascii="Times New Roman" w:hAnsi="Times New Roman" w:cs="Times New Roman"/>
                <w:sz w:val="20"/>
                <w:szCs w:val="20"/>
              </w:rPr>
              <w:t xml:space="preserve"> Educational Administrators</w:t>
            </w:r>
            <w:r w:rsidRPr="00AB7FB9">
              <w:rPr>
                <w:rFonts w:ascii="Times New Roman" w:hAnsi="Times New Roman" w:cs="Times New Roman"/>
                <w:sz w:val="20"/>
                <w:szCs w:val="20"/>
              </w:rPr>
              <w:t xml:space="preserve"> </w:t>
            </w:r>
            <w:r w:rsidR="00CD195E" w:rsidRPr="00AB7FB9">
              <w:rPr>
                <w:rFonts w:ascii="Times New Roman" w:hAnsi="Times New Roman" w:cs="Times New Roman"/>
                <w:sz w:val="20"/>
                <w:szCs w:val="20"/>
              </w:rPr>
              <w:t>- legal update #31</w:t>
            </w:r>
          </w:p>
          <w:p w:rsidR="00BD7810" w:rsidRDefault="00BD7810" w:rsidP="00426010">
            <w:pPr>
              <w:pStyle w:val="ListParagraph"/>
              <w:numPr>
                <w:ilvl w:val="1"/>
                <w:numId w:val="18"/>
              </w:numPr>
              <w:rPr>
                <w:rFonts w:ascii="Times New Roman" w:hAnsi="Times New Roman" w:cs="Times New Roman"/>
                <w:sz w:val="20"/>
                <w:szCs w:val="20"/>
              </w:rPr>
            </w:pPr>
            <w:r w:rsidRPr="00AB7FB9">
              <w:rPr>
                <w:rFonts w:ascii="Times New Roman" w:hAnsi="Times New Roman" w:cs="Times New Roman"/>
                <w:sz w:val="20"/>
                <w:szCs w:val="20"/>
              </w:rPr>
              <w:t>AP 7380</w:t>
            </w:r>
            <w:r w:rsidR="00426010" w:rsidRPr="00AB7FB9">
              <w:rPr>
                <w:rFonts w:ascii="Times New Roman" w:hAnsi="Times New Roman" w:cs="Times New Roman"/>
                <w:sz w:val="20"/>
                <w:szCs w:val="20"/>
              </w:rPr>
              <w:t xml:space="preserve"> Retiree Health Benefits: Academic Employees</w:t>
            </w:r>
            <w:r w:rsidRPr="00AB7FB9">
              <w:rPr>
                <w:rFonts w:ascii="Times New Roman" w:hAnsi="Times New Roman" w:cs="Times New Roman"/>
                <w:sz w:val="20"/>
                <w:szCs w:val="20"/>
              </w:rPr>
              <w:t xml:space="preserve"> </w:t>
            </w:r>
            <w:r w:rsidR="00CD195E" w:rsidRPr="00AB7FB9">
              <w:rPr>
                <w:rFonts w:ascii="Times New Roman" w:hAnsi="Times New Roman" w:cs="Times New Roman"/>
                <w:sz w:val="20"/>
                <w:szCs w:val="20"/>
              </w:rPr>
              <w:t xml:space="preserve">– brand new </w:t>
            </w:r>
            <w:proofErr w:type="gramStart"/>
            <w:r w:rsidR="00CD195E" w:rsidRPr="00AB7FB9">
              <w:rPr>
                <w:rFonts w:ascii="Times New Roman" w:hAnsi="Times New Roman" w:cs="Times New Roman"/>
                <w:sz w:val="20"/>
                <w:szCs w:val="20"/>
              </w:rPr>
              <w:t>required</w:t>
            </w:r>
            <w:r w:rsidRPr="00AB7FB9">
              <w:rPr>
                <w:rFonts w:ascii="Times New Roman" w:hAnsi="Times New Roman" w:cs="Times New Roman"/>
                <w:sz w:val="20"/>
                <w:szCs w:val="20"/>
              </w:rPr>
              <w:t>(</w:t>
            </w:r>
            <w:proofErr w:type="gramEnd"/>
            <w:r w:rsidRPr="00AB7FB9">
              <w:rPr>
                <w:rFonts w:ascii="Times New Roman" w:hAnsi="Times New Roman" w:cs="Times New Roman"/>
                <w:sz w:val="20"/>
                <w:szCs w:val="20"/>
              </w:rPr>
              <w:t>note: AP was pulled by DA on 12.5.17 to be forwarded to CTA for input and review)</w:t>
            </w:r>
          </w:p>
          <w:p w:rsidR="00AB7FB9" w:rsidRPr="00AB7FB9" w:rsidRDefault="00AB7FB9" w:rsidP="00AB7FB9">
            <w:pPr>
              <w:pStyle w:val="ListParagraph"/>
              <w:ind w:left="1440"/>
              <w:rPr>
                <w:rFonts w:ascii="Times New Roman" w:hAnsi="Times New Roman" w:cs="Times New Roman"/>
                <w:sz w:val="20"/>
                <w:szCs w:val="20"/>
              </w:rPr>
            </w:pPr>
          </w:p>
          <w:p w:rsidR="00BD7810" w:rsidRPr="00AB7FB9" w:rsidRDefault="00A374D6" w:rsidP="00BD7810">
            <w:pPr>
              <w:pStyle w:val="ListParagraph"/>
              <w:numPr>
                <w:ilvl w:val="0"/>
                <w:numId w:val="18"/>
              </w:numPr>
              <w:ind w:left="398"/>
              <w:rPr>
                <w:rFonts w:ascii="Times New Roman" w:hAnsi="Times New Roman" w:cs="Times New Roman"/>
                <w:sz w:val="20"/>
                <w:szCs w:val="20"/>
              </w:rPr>
            </w:pPr>
            <w:r w:rsidRPr="00AB7FB9">
              <w:rPr>
                <w:rFonts w:ascii="Times New Roman" w:hAnsi="Times New Roman" w:cs="Times New Roman"/>
                <w:sz w:val="20"/>
                <w:szCs w:val="20"/>
              </w:rPr>
              <w:t>Academic Senates Are Working On</w:t>
            </w:r>
          </w:p>
          <w:p w:rsidR="00A374D6" w:rsidRPr="00AB7FB9" w:rsidRDefault="00A374D6" w:rsidP="009A5B64">
            <w:pPr>
              <w:pStyle w:val="ListParagraph"/>
              <w:numPr>
                <w:ilvl w:val="1"/>
                <w:numId w:val="18"/>
              </w:numPr>
              <w:rPr>
                <w:rFonts w:ascii="Times New Roman" w:hAnsi="Times New Roman" w:cs="Times New Roman"/>
                <w:sz w:val="20"/>
                <w:szCs w:val="20"/>
              </w:rPr>
            </w:pPr>
            <w:r w:rsidRPr="00AB7FB9">
              <w:rPr>
                <w:rFonts w:ascii="Times New Roman" w:hAnsi="Times New Roman" w:cs="Times New Roman"/>
                <w:sz w:val="20"/>
                <w:szCs w:val="20"/>
              </w:rPr>
              <w:t>BP &amp; AP 4010</w:t>
            </w:r>
            <w:r w:rsidR="009A5B64" w:rsidRPr="00AB7FB9">
              <w:rPr>
                <w:rFonts w:ascii="Times New Roman" w:hAnsi="Times New Roman" w:cs="Times New Roman"/>
                <w:sz w:val="20"/>
                <w:szCs w:val="20"/>
              </w:rPr>
              <w:t xml:space="preserve"> Academic Calendar</w:t>
            </w:r>
            <w:r w:rsidRPr="00AB7FB9">
              <w:rPr>
                <w:rFonts w:ascii="Times New Roman" w:hAnsi="Times New Roman" w:cs="Times New Roman"/>
                <w:sz w:val="20"/>
                <w:szCs w:val="20"/>
              </w:rPr>
              <w:t xml:space="preserve"> (goal is to get to DA in March)</w:t>
            </w:r>
          </w:p>
          <w:p w:rsidR="00A374D6" w:rsidRPr="00AB7FB9" w:rsidRDefault="00A374D6" w:rsidP="009A5B64">
            <w:pPr>
              <w:pStyle w:val="ListParagraph"/>
              <w:numPr>
                <w:ilvl w:val="1"/>
                <w:numId w:val="18"/>
              </w:numPr>
              <w:rPr>
                <w:rFonts w:ascii="Times New Roman" w:hAnsi="Times New Roman" w:cs="Times New Roman"/>
                <w:sz w:val="20"/>
                <w:szCs w:val="20"/>
              </w:rPr>
            </w:pPr>
            <w:r w:rsidRPr="00AB7FB9">
              <w:rPr>
                <w:rFonts w:ascii="Times New Roman" w:hAnsi="Times New Roman" w:cs="Times New Roman"/>
                <w:sz w:val="20"/>
                <w:szCs w:val="20"/>
              </w:rPr>
              <w:t>BP &amp; AP 4020</w:t>
            </w:r>
            <w:r w:rsidR="009A5B64" w:rsidRPr="00AB7FB9">
              <w:rPr>
                <w:rFonts w:ascii="Times New Roman" w:hAnsi="Times New Roman" w:cs="Times New Roman"/>
                <w:sz w:val="20"/>
                <w:szCs w:val="20"/>
              </w:rPr>
              <w:t xml:space="preserve"> Program, Curriculum, and Course Development</w:t>
            </w:r>
            <w:r w:rsidRPr="00AB7FB9">
              <w:rPr>
                <w:rFonts w:ascii="Times New Roman" w:hAnsi="Times New Roman" w:cs="Times New Roman"/>
                <w:sz w:val="20"/>
                <w:szCs w:val="20"/>
              </w:rPr>
              <w:t xml:space="preserve"> </w:t>
            </w:r>
            <w:r w:rsidR="00CD195E" w:rsidRPr="00AB7FB9">
              <w:rPr>
                <w:rFonts w:ascii="Times New Roman" w:hAnsi="Times New Roman" w:cs="Times New Roman"/>
                <w:sz w:val="20"/>
                <w:szCs w:val="20"/>
              </w:rPr>
              <w:t xml:space="preserve">– legal update #31 </w:t>
            </w:r>
            <w:r w:rsidRPr="00AB7FB9">
              <w:rPr>
                <w:rFonts w:ascii="Times New Roman" w:hAnsi="Times New Roman" w:cs="Times New Roman"/>
                <w:sz w:val="20"/>
                <w:szCs w:val="20"/>
              </w:rPr>
              <w:t xml:space="preserve">(goal is to get to DA in </w:t>
            </w:r>
            <w:proofErr w:type="gramStart"/>
            <w:r w:rsidRPr="00AB7FB9">
              <w:rPr>
                <w:rFonts w:ascii="Times New Roman" w:hAnsi="Times New Roman" w:cs="Times New Roman"/>
                <w:sz w:val="20"/>
                <w:szCs w:val="20"/>
              </w:rPr>
              <w:t>April)</w:t>
            </w:r>
            <w:r w:rsidR="00D7480B" w:rsidRPr="00AB7FB9">
              <w:rPr>
                <w:rFonts w:ascii="Times New Roman" w:hAnsi="Times New Roman" w:cs="Times New Roman"/>
                <w:sz w:val="20"/>
                <w:szCs w:val="20"/>
              </w:rPr>
              <w:t>(</w:t>
            </w:r>
            <w:proofErr w:type="gramEnd"/>
            <w:r w:rsidR="00D7480B" w:rsidRPr="00AB7FB9">
              <w:rPr>
                <w:rFonts w:ascii="Times New Roman" w:hAnsi="Times New Roman" w:cs="Times New Roman"/>
                <w:sz w:val="20"/>
                <w:szCs w:val="20"/>
              </w:rPr>
              <w:t>This one is being reviewed by the college curriculum committees)</w:t>
            </w:r>
          </w:p>
          <w:p w:rsidR="00A374D6" w:rsidRPr="00AB7FB9" w:rsidRDefault="00A374D6" w:rsidP="009A5B64">
            <w:pPr>
              <w:pStyle w:val="ListParagraph"/>
              <w:numPr>
                <w:ilvl w:val="1"/>
                <w:numId w:val="18"/>
              </w:numPr>
              <w:rPr>
                <w:rFonts w:ascii="Times New Roman" w:hAnsi="Times New Roman" w:cs="Times New Roman"/>
                <w:sz w:val="20"/>
                <w:szCs w:val="20"/>
              </w:rPr>
            </w:pPr>
            <w:r w:rsidRPr="00AB7FB9">
              <w:rPr>
                <w:rFonts w:ascii="Times New Roman" w:hAnsi="Times New Roman" w:cs="Times New Roman"/>
                <w:sz w:val="20"/>
                <w:szCs w:val="20"/>
              </w:rPr>
              <w:lastRenderedPageBreak/>
              <w:t>BP &amp; AP 4060</w:t>
            </w:r>
            <w:r w:rsidR="009A5B64" w:rsidRPr="00AB7FB9">
              <w:rPr>
                <w:rFonts w:ascii="Times New Roman" w:hAnsi="Times New Roman" w:cs="Times New Roman"/>
                <w:sz w:val="20"/>
                <w:szCs w:val="20"/>
              </w:rPr>
              <w:t xml:space="preserve"> Delineation of Functions Agreements </w:t>
            </w:r>
            <w:r w:rsidR="00CD195E" w:rsidRPr="00AB7FB9">
              <w:rPr>
                <w:rFonts w:ascii="Times New Roman" w:hAnsi="Times New Roman" w:cs="Times New Roman"/>
                <w:sz w:val="20"/>
                <w:szCs w:val="20"/>
              </w:rPr>
              <w:t xml:space="preserve">– brand new advised </w:t>
            </w:r>
            <w:r w:rsidRPr="00AB7FB9">
              <w:rPr>
                <w:rFonts w:ascii="Times New Roman" w:hAnsi="Times New Roman" w:cs="Times New Roman"/>
                <w:sz w:val="20"/>
                <w:szCs w:val="20"/>
              </w:rPr>
              <w:t>(goal is to get to DA in May)</w:t>
            </w:r>
          </w:p>
          <w:p w:rsidR="00A374D6" w:rsidRPr="00AB7FB9" w:rsidRDefault="00A374D6" w:rsidP="009A5B64">
            <w:pPr>
              <w:pStyle w:val="ListParagraph"/>
              <w:numPr>
                <w:ilvl w:val="1"/>
                <w:numId w:val="18"/>
              </w:numPr>
              <w:rPr>
                <w:rFonts w:ascii="Times New Roman" w:hAnsi="Times New Roman" w:cs="Times New Roman"/>
                <w:sz w:val="20"/>
                <w:szCs w:val="20"/>
              </w:rPr>
            </w:pPr>
            <w:r w:rsidRPr="00AB7FB9">
              <w:rPr>
                <w:rFonts w:ascii="Times New Roman" w:hAnsi="Times New Roman" w:cs="Times New Roman"/>
                <w:sz w:val="20"/>
                <w:szCs w:val="20"/>
              </w:rPr>
              <w:t>BP &amp; AP 4070</w:t>
            </w:r>
            <w:r w:rsidR="009A5B64" w:rsidRPr="00AB7FB9">
              <w:rPr>
                <w:rFonts w:ascii="Times New Roman" w:hAnsi="Times New Roman" w:cs="Times New Roman"/>
                <w:sz w:val="20"/>
                <w:szCs w:val="20"/>
              </w:rPr>
              <w:t xml:space="preserve"> Course Auditing and Auditing Fees</w:t>
            </w:r>
            <w:r w:rsidRPr="00AB7FB9">
              <w:rPr>
                <w:rFonts w:ascii="Times New Roman" w:hAnsi="Times New Roman" w:cs="Times New Roman"/>
                <w:sz w:val="20"/>
                <w:szCs w:val="20"/>
              </w:rPr>
              <w:t xml:space="preserve"> (goal is to get to DA in March)</w:t>
            </w:r>
          </w:p>
          <w:p w:rsidR="00A374D6" w:rsidRPr="00AB7FB9" w:rsidRDefault="00A374D6" w:rsidP="009A5B64">
            <w:pPr>
              <w:pStyle w:val="ListParagraph"/>
              <w:numPr>
                <w:ilvl w:val="1"/>
                <w:numId w:val="18"/>
              </w:numPr>
              <w:rPr>
                <w:rFonts w:ascii="Times New Roman" w:hAnsi="Times New Roman" w:cs="Times New Roman"/>
                <w:sz w:val="20"/>
                <w:szCs w:val="20"/>
              </w:rPr>
            </w:pPr>
            <w:r w:rsidRPr="00AB7FB9">
              <w:rPr>
                <w:rFonts w:ascii="Times New Roman" w:hAnsi="Times New Roman" w:cs="Times New Roman"/>
                <w:sz w:val="20"/>
                <w:szCs w:val="20"/>
              </w:rPr>
              <w:t>BP &amp; AP 4101</w:t>
            </w:r>
            <w:r w:rsidR="009A5B64" w:rsidRPr="00AB7FB9">
              <w:rPr>
                <w:rFonts w:ascii="Times New Roman" w:hAnsi="Times New Roman" w:cs="Times New Roman"/>
                <w:sz w:val="20"/>
                <w:szCs w:val="20"/>
              </w:rPr>
              <w:t xml:space="preserve"> Independent Study</w:t>
            </w:r>
            <w:r w:rsidR="00CD195E" w:rsidRPr="00AB7FB9">
              <w:rPr>
                <w:rFonts w:ascii="Times New Roman" w:hAnsi="Times New Roman" w:cs="Times New Roman"/>
                <w:sz w:val="20"/>
                <w:szCs w:val="20"/>
              </w:rPr>
              <w:t xml:space="preserve"> - brand new optional </w:t>
            </w:r>
            <w:r w:rsidRPr="00AB7FB9">
              <w:rPr>
                <w:rFonts w:ascii="Times New Roman" w:hAnsi="Times New Roman" w:cs="Times New Roman"/>
                <w:sz w:val="20"/>
                <w:szCs w:val="20"/>
              </w:rPr>
              <w:t>(goal is to get to DA in March)</w:t>
            </w:r>
          </w:p>
          <w:p w:rsidR="00A374D6" w:rsidRPr="00AB7FB9" w:rsidRDefault="00A374D6" w:rsidP="009A5B64">
            <w:pPr>
              <w:pStyle w:val="ListParagraph"/>
              <w:numPr>
                <w:ilvl w:val="1"/>
                <w:numId w:val="18"/>
              </w:numPr>
              <w:rPr>
                <w:rFonts w:ascii="Times New Roman" w:hAnsi="Times New Roman" w:cs="Times New Roman"/>
                <w:sz w:val="20"/>
                <w:szCs w:val="20"/>
              </w:rPr>
            </w:pPr>
            <w:r w:rsidRPr="00AB7FB9">
              <w:rPr>
                <w:rFonts w:ascii="Times New Roman" w:hAnsi="Times New Roman" w:cs="Times New Roman"/>
                <w:sz w:val="20"/>
                <w:szCs w:val="20"/>
              </w:rPr>
              <w:t>BP &amp; AP 4102</w:t>
            </w:r>
            <w:r w:rsidR="009A5B64" w:rsidRPr="00AB7FB9">
              <w:rPr>
                <w:rFonts w:ascii="Times New Roman" w:hAnsi="Times New Roman" w:cs="Times New Roman"/>
                <w:sz w:val="20"/>
                <w:szCs w:val="20"/>
              </w:rPr>
              <w:t xml:space="preserve"> Career and Technical Education Programs</w:t>
            </w:r>
            <w:r w:rsidRPr="00AB7FB9">
              <w:rPr>
                <w:rFonts w:ascii="Times New Roman" w:hAnsi="Times New Roman" w:cs="Times New Roman"/>
                <w:sz w:val="20"/>
                <w:szCs w:val="20"/>
              </w:rPr>
              <w:t xml:space="preserve"> (goal is to get to DA in March)</w:t>
            </w:r>
          </w:p>
          <w:p w:rsidR="00A374D6" w:rsidRPr="00AB7FB9" w:rsidRDefault="00A374D6" w:rsidP="009A5B64">
            <w:pPr>
              <w:pStyle w:val="ListParagraph"/>
              <w:numPr>
                <w:ilvl w:val="1"/>
                <w:numId w:val="18"/>
              </w:numPr>
              <w:rPr>
                <w:rFonts w:ascii="Times New Roman" w:hAnsi="Times New Roman" w:cs="Times New Roman"/>
                <w:sz w:val="20"/>
                <w:szCs w:val="20"/>
              </w:rPr>
            </w:pPr>
            <w:r w:rsidRPr="00AB7FB9">
              <w:rPr>
                <w:rFonts w:ascii="Times New Roman" w:hAnsi="Times New Roman" w:cs="Times New Roman"/>
                <w:sz w:val="20"/>
                <w:szCs w:val="20"/>
              </w:rPr>
              <w:t>BP &amp; AP 4103</w:t>
            </w:r>
            <w:r w:rsidR="009A5B64" w:rsidRPr="00AB7FB9">
              <w:rPr>
                <w:rFonts w:ascii="Times New Roman" w:hAnsi="Times New Roman" w:cs="Times New Roman"/>
                <w:sz w:val="20"/>
                <w:szCs w:val="20"/>
              </w:rPr>
              <w:t xml:space="preserve"> Work Experience</w:t>
            </w:r>
            <w:r w:rsidRPr="00AB7FB9">
              <w:rPr>
                <w:rFonts w:ascii="Times New Roman" w:hAnsi="Times New Roman" w:cs="Times New Roman"/>
                <w:sz w:val="20"/>
                <w:szCs w:val="20"/>
              </w:rPr>
              <w:t xml:space="preserve"> (goal is to get to DA in March)</w:t>
            </w:r>
          </w:p>
          <w:p w:rsidR="00A374D6" w:rsidRPr="00AB7FB9" w:rsidRDefault="00A374D6" w:rsidP="00072E7C">
            <w:pPr>
              <w:pStyle w:val="ListParagraph"/>
              <w:numPr>
                <w:ilvl w:val="1"/>
                <w:numId w:val="18"/>
              </w:numPr>
              <w:rPr>
                <w:rFonts w:ascii="Times New Roman" w:hAnsi="Times New Roman" w:cs="Times New Roman"/>
                <w:sz w:val="20"/>
                <w:szCs w:val="20"/>
              </w:rPr>
            </w:pPr>
            <w:r w:rsidRPr="00AB7FB9">
              <w:rPr>
                <w:rFonts w:ascii="Times New Roman" w:hAnsi="Times New Roman" w:cs="Times New Roman"/>
                <w:sz w:val="20"/>
                <w:szCs w:val="20"/>
              </w:rPr>
              <w:t>AP 4104</w:t>
            </w:r>
            <w:r w:rsidR="00072E7C" w:rsidRPr="00AB7FB9">
              <w:rPr>
                <w:rFonts w:ascii="Times New Roman" w:hAnsi="Times New Roman" w:cs="Times New Roman"/>
                <w:sz w:val="20"/>
                <w:szCs w:val="20"/>
              </w:rPr>
              <w:t xml:space="preserve"> Contract Education</w:t>
            </w:r>
            <w:r w:rsidRPr="00AB7FB9">
              <w:rPr>
                <w:rFonts w:ascii="Times New Roman" w:hAnsi="Times New Roman" w:cs="Times New Roman"/>
                <w:sz w:val="20"/>
                <w:szCs w:val="20"/>
              </w:rPr>
              <w:t xml:space="preserve"> (this one was on the 16-17 list - need to check where it is at now)</w:t>
            </w:r>
          </w:p>
          <w:p w:rsidR="00A374D6" w:rsidRPr="00AB7FB9" w:rsidRDefault="00A374D6" w:rsidP="00072E7C">
            <w:pPr>
              <w:pStyle w:val="ListParagraph"/>
              <w:numPr>
                <w:ilvl w:val="1"/>
                <w:numId w:val="18"/>
              </w:numPr>
              <w:rPr>
                <w:rFonts w:ascii="Times New Roman" w:hAnsi="Times New Roman" w:cs="Times New Roman"/>
                <w:sz w:val="20"/>
                <w:szCs w:val="20"/>
              </w:rPr>
            </w:pPr>
            <w:r w:rsidRPr="00AB7FB9">
              <w:rPr>
                <w:rFonts w:ascii="Times New Roman" w:hAnsi="Times New Roman" w:cs="Times New Roman"/>
                <w:sz w:val="20"/>
                <w:szCs w:val="20"/>
              </w:rPr>
              <w:t xml:space="preserve">BP &amp; AP 4110 </w:t>
            </w:r>
            <w:r w:rsidR="00072E7C" w:rsidRPr="00AB7FB9">
              <w:rPr>
                <w:rFonts w:ascii="Times New Roman" w:hAnsi="Times New Roman" w:cs="Times New Roman"/>
                <w:sz w:val="20"/>
                <w:szCs w:val="20"/>
              </w:rPr>
              <w:t xml:space="preserve">Honorary Degrees </w:t>
            </w:r>
            <w:r w:rsidR="00D7480B" w:rsidRPr="00AB7FB9">
              <w:rPr>
                <w:rFonts w:ascii="Times New Roman" w:hAnsi="Times New Roman" w:cs="Times New Roman"/>
                <w:sz w:val="20"/>
                <w:szCs w:val="20"/>
              </w:rPr>
              <w:t xml:space="preserve">– brand new optional </w:t>
            </w:r>
            <w:r w:rsidR="00072E7C" w:rsidRPr="00AB7FB9">
              <w:rPr>
                <w:rFonts w:ascii="Times New Roman" w:hAnsi="Times New Roman" w:cs="Times New Roman"/>
                <w:sz w:val="20"/>
                <w:szCs w:val="20"/>
              </w:rPr>
              <w:t>(10</w:t>
            </w:r>
            <w:r w:rsidRPr="00AB7FB9">
              <w:rPr>
                <w:rFonts w:ascii="Times New Roman" w:hAnsi="Times New Roman" w:cs="Times New Roman"/>
                <w:sz w:val="20"/>
                <w:szCs w:val="20"/>
              </w:rPr>
              <w:t>.3.17 DA recommended not implementing this one this year</w:t>
            </w:r>
            <w:r w:rsidR="00072E7C" w:rsidRPr="00AB7FB9">
              <w:rPr>
                <w:rFonts w:ascii="Times New Roman" w:hAnsi="Times New Roman" w:cs="Times New Roman"/>
                <w:sz w:val="20"/>
                <w:szCs w:val="20"/>
              </w:rPr>
              <w:t>)</w:t>
            </w:r>
            <w:r w:rsidRPr="00AB7FB9">
              <w:rPr>
                <w:rFonts w:ascii="Times New Roman" w:hAnsi="Times New Roman" w:cs="Times New Roman"/>
                <w:sz w:val="20"/>
                <w:szCs w:val="20"/>
              </w:rPr>
              <w:t>.</w:t>
            </w:r>
          </w:p>
          <w:p w:rsidR="00A374D6" w:rsidRPr="00AB7FB9" w:rsidRDefault="00A374D6" w:rsidP="006F23CB">
            <w:pPr>
              <w:pStyle w:val="ListParagraph"/>
              <w:numPr>
                <w:ilvl w:val="1"/>
                <w:numId w:val="18"/>
              </w:numPr>
              <w:rPr>
                <w:rFonts w:ascii="Times New Roman" w:hAnsi="Times New Roman" w:cs="Times New Roman"/>
                <w:sz w:val="20"/>
                <w:szCs w:val="20"/>
              </w:rPr>
            </w:pPr>
            <w:r w:rsidRPr="00AB7FB9">
              <w:rPr>
                <w:rFonts w:ascii="Times New Roman" w:hAnsi="Times New Roman" w:cs="Times New Roman"/>
                <w:sz w:val="20"/>
                <w:szCs w:val="20"/>
              </w:rPr>
              <w:t>AP 4227</w:t>
            </w:r>
            <w:r w:rsidR="006F23CB" w:rsidRPr="00AB7FB9">
              <w:rPr>
                <w:rFonts w:ascii="Times New Roman" w:hAnsi="Times New Roman" w:cs="Times New Roman"/>
                <w:sz w:val="20"/>
                <w:szCs w:val="20"/>
              </w:rPr>
              <w:t xml:space="preserve"> Repeatable Courses</w:t>
            </w:r>
            <w:r w:rsidRPr="00AB7FB9">
              <w:rPr>
                <w:rFonts w:ascii="Times New Roman" w:hAnsi="Times New Roman" w:cs="Times New Roman"/>
                <w:sz w:val="20"/>
                <w:szCs w:val="20"/>
              </w:rPr>
              <w:t xml:space="preserve"> </w:t>
            </w:r>
            <w:r w:rsidR="00D7480B" w:rsidRPr="00AB7FB9">
              <w:rPr>
                <w:rFonts w:ascii="Times New Roman" w:hAnsi="Times New Roman" w:cs="Times New Roman"/>
                <w:sz w:val="20"/>
                <w:szCs w:val="20"/>
              </w:rPr>
              <w:t xml:space="preserve">– legal update #31 </w:t>
            </w:r>
            <w:r w:rsidRPr="00AB7FB9">
              <w:rPr>
                <w:rFonts w:ascii="Times New Roman" w:hAnsi="Times New Roman" w:cs="Times New Roman"/>
                <w:sz w:val="20"/>
                <w:szCs w:val="20"/>
              </w:rPr>
              <w:t xml:space="preserve">(goal is to get to DA in </w:t>
            </w:r>
            <w:proofErr w:type="gramStart"/>
            <w:r w:rsidRPr="00AB7FB9">
              <w:rPr>
                <w:rFonts w:ascii="Times New Roman" w:hAnsi="Times New Roman" w:cs="Times New Roman"/>
                <w:sz w:val="20"/>
                <w:szCs w:val="20"/>
              </w:rPr>
              <w:t>March)</w:t>
            </w:r>
            <w:r w:rsidR="007B6370" w:rsidRPr="00AB7FB9">
              <w:rPr>
                <w:rFonts w:ascii="Times New Roman" w:hAnsi="Times New Roman" w:cs="Times New Roman"/>
                <w:sz w:val="20"/>
                <w:szCs w:val="20"/>
              </w:rPr>
              <w:t>(</w:t>
            </w:r>
            <w:proofErr w:type="gramEnd"/>
            <w:r w:rsidR="007B6370" w:rsidRPr="00AB7FB9">
              <w:rPr>
                <w:rFonts w:ascii="Times New Roman" w:hAnsi="Times New Roman" w:cs="Times New Roman"/>
                <w:sz w:val="20"/>
                <w:szCs w:val="20"/>
              </w:rPr>
              <w:t>sent to AS Presidents to agendize on 1.25.18)</w:t>
            </w:r>
          </w:p>
          <w:p w:rsidR="007B6370" w:rsidRPr="00AB7FB9" w:rsidRDefault="00A374D6" w:rsidP="00AB7FB9">
            <w:pPr>
              <w:pStyle w:val="ListParagraph"/>
              <w:numPr>
                <w:ilvl w:val="1"/>
                <w:numId w:val="18"/>
              </w:numPr>
              <w:rPr>
                <w:rFonts w:ascii="Times New Roman" w:hAnsi="Times New Roman" w:cs="Times New Roman"/>
                <w:sz w:val="20"/>
                <w:szCs w:val="20"/>
              </w:rPr>
            </w:pPr>
            <w:r w:rsidRPr="00AB7FB9">
              <w:rPr>
                <w:rFonts w:ascii="Times New Roman" w:hAnsi="Times New Roman" w:cs="Times New Roman"/>
                <w:sz w:val="20"/>
                <w:szCs w:val="20"/>
              </w:rPr>
              <w:t>AP 4228</w:t>
            </w:r>
            <w:r w:rsidR="00AB3567" w:rsidRPr="00AB7FB9">
              <w:rPr>
                <w:rFonts w:ascii="Times New Roman" w:hAnsi="Times New Roman" w:cs="Times New Roman"/>
                <w:sz w:val="20"/>
                <w:szCs w:val="20"/>
              </w:rPr>
              <w:t xml:space="preserve"> Course Repetition - Significant Lapse of Time</w:t>
            </w:r>
            <w:r w:rsidRPr="00AB7FB9">
              <w:rPr>
                <w:rFonts w:ascii="Times New Roman" w:hAnsi="Times New Roman" w:cs="Times New Roman"/>
                <w:sz w:val="20"/>
                <w:szCs w:val="20"/>
              </w:rPr>
              <w:t xml:space="preserve"> </w:t>
            </w:r>
            <w:r w:rsidR="00D7480B" w:rsidRPr="00AB7FB9">
              <w:rPr>
                <w:rFonts w:ascii="Times New Roman" w:hAnsi="Times New Roman" w:cs="Times New Roman"/>
                <w:sz w:val="20"/>
                <w:szCs w:val="20"/>
              </w:rPr>
              <w:t xml:space="preserve">– legal update #31 </w:t>
            </w:r>
            <w:r w:rsidRPr="00AB7FB9">
              <w:rPr>
                <w:rFonts w:ascii="Times New Roman" w:hAnsi="Times New Roman" w:cs="Times New Roman"/>
                <w:sz w:val="20"/>
                <w:szCs w:val="20"/>
              </w:rPr>
              <w:t xml:space="preserve">(goal is to get to DA in </w:t>
            </w:r>
            <w:proofErr w:type="gramStart"/>
            <w:r w:rsidRPr="00AB7FB9">
              <w:rPr>
                <w:rFonts w:ascii="Times New Roman" w:hAnsi="Times New Roman" w:cs="Times New Roman"/>
                <w:sz w:val="20"/>
                <w:szCs w:val="20"/>
              </w:rPr>
              <w:t>March)</w:t>
            </w:r>
            <w:r w:rsidR="007B6370" w:rsidRPr="00AB7FB9">
              <w:rPr>
                <w:rFonts w:ascii="Times New Roman" w:hAnsi="Times New Roman" w:cs="Times New Roman"/>
                <w:sz w:val="20"/>
                <w:szCs w:val="20"/>
              </w:rPr>
              <w:t>(</w:t>
            </w:r>
            <w:proofErr w:type="gramEnd"/>
            <w:r w:rsidR="007B6370" w:rsidRPr="00AB7FB9">
              <w:rPr>
                <w:rFonts w:ascii="Times New Roman" w:hAnsi="Times New Roman" w:cs="Times New Roman"/>
                <w:sz w:val="20"/>
                <w:szCs w:val="20"/>
              </w:rPr>
              <w:t>sent to AS Presidents to agendize on 1.25.18)</w:t>
            </w:r>
          </w:p>
          <w:p w:rsidR="00A374D6" w:rsidRPr="00AB7FB9" w:rsidRDefault="00A374D6" w:rsidP="00ED3828">
            <w:pPr>
              <w:pStyle w:val="ListParagraph"/>
              <w:numPr>
                <w:ilvl w:val="1"/>
                <w:numId w:val="18"/>
              </w:numPr>
              <w:rPr>
                <w:rFonts w:ascii="Times New Roman" w:hAnsi="Times New Roman" w:cs="Times New Roman"/>
                <w:sz w:val="20"/>
                <w:szCs w:val="20"/>
              </w:rPr>
            </w:pPr>
            <w:r w:rsidRPr="00AB7FB9">
              <w:rPr>
                <w:rFonts w:ascii="Times New Roman" w:hAnsi="Times New Roman" w:cs="Times New Roman"/>
                <w:sz w:val="20"/>
                <w:szCs w:val="20"/>
              </w:rPr>
              <w:t>AP 4229</w:t>
            </w:r>
            <w:r w:rsidR="00ED3828" w:rsidRPr="00AB7FB9">
              <w:rPr>
                <w:rFonts w:ascii="Times New Roman" w:hAnsi="Times New Roman" w:cs="Times New Roman"/>
                <w:sz w:val="20"/>
                <w:szCs w:val="20"/>
              </w:rPr>
              <w:t xml:space="preserve"> Course Repetition - Variable Units</w:t>
            </w:r>
            <w:r w:rsidRPr="00AB7FB9">
              <w:rPr>
                <w:rFonts w:ascii="Times New Roman" w:hAnsi="Times New Roman" w:cs="Times New Roman"/>
                <w:sz w:val="20"/>
                <w:szCs w:val="20"/>
              </w:rPr>
              <w:t xml:space="preserve"> </w:t>
            </w:r>
            <w:r w:rsidR="00D7480B" w:rsidRPr="00AB7FB9">
              <w:rPr>
                <w:rFonts w:ascii="Times New Roman" w:hAnsi="Times New Roman" w:cs="Times New Roman"/>
                <w:sz w:val="20"/>
                <w:szCs w:val="20"/>
              </w:rPr>
              <w:t xml:space="preserve">– legal update #31 </w:t>
            </w:r>
            <w:r w:rsidRPr="00AB7FB9">
              <w:rPr>
                <w:rFonts w:ascii="Times New Roman" w:hAnsi="Times New Roman" w:cs="Times New Roman"/>
                <w:sz w:val="20"/>
                <w:szCs w:val="20"/>
              </w:rPr>
              <w:t xml:space="preserve">(goal is to get to DA in </w:t>
            </w:r>
            <w:proofErr w:type="gramStart"/>
            <w:r w:rsidRPr="00AB7FB9">
              <w:rPr>
                <w:rFonts w:ascii="Times New Roman" w:hAnsi="Times New Roman" w:cs="Times New Roman"/>
                <w:sz w:val="20"/>
                <w:szCs w:val="20"/>
              </w:rPr>
              <w:t>March)</w:t>
            </w:r>
            <w:r w:rsidR="007B6370" w:rsidRPr="00AB7FB9">
              <w:rPr>
                <w:rFonts w:ascii="Times New Roman" w:hAnsi="Times New Roman" w:cs="Times New Roman"/>
                <w:sz w:val="20"/>
                <w:szCs w:val="20"/>
              </w:rPr>
              <w:t>(</w:t>
            </w:r>
            <w:proofErr w:type="gramEnd"/>
            <w:r w:rsidR="007B6370" w:rsidRPr="00AB7FB9">
              <w:rPr>
                <w:rFonts w:ascii="Times New Roman" w:hAnsi="Times New Roman" w:cs="Times New Roman"/>
                <w:sz w:val="20"/>
                <w:szCs w:val="20"/>
              </w:rPr>
              <w:t>sent to AS Presidents to agendize on 1.25.18)</w:t>
            </w:r>
          </w:p>
          <w:p w:rsidR="00A374D6" w:rsidRPr="00AB7FB9" w:rsidRDefault="00A374D6" w:rsidP="00C92150">
            <w:pPr>
              <w:pStyle w:val="ListParagraph"/>
              <w:numPr>
                <w:ilvl w:val="1"/>
                <w:numId w:val="18"/>
              </w:numPr>
              <w:rPr>
                <w:rFonts w:ascii="Times New Roman" w:hAnsi="Times New Roman" w:cs="Times New Roman"/>
                <w:sz w:val="20"/>
                <w:szCs w:val="20"/>
              </w:rPr>
            </w:pPr>
            <w:r w:rsidRPr="00AB7FB9">
              <w:rPr>
                <w:rFonts w:ascii="Times New Roman" w:hAnsi="Times New Roman" w:cs="Times New Roman"/>
                <w:sz w:val="20"/>
                <w:szCs w:val="20"/>
              </w:rPr>
              <w:t>BP &amp; AP 4240</w:t>
            </w:r>
            <w:r w:rsidR="002B5F08" w:rsidRPr="00AB7FB9">
              <w:rPr>
                <w:rFonts w:ascii="Times New Roman" w:hAnsi="Times New Roman" w:cs="Times New Roman"/>
                <w:sz w:val="20"/>
                <w:szCs w:val="20"/>
              </w:rPr>
              <w:t xml:space="preserve"> </w:t>
            </w:r>
            <w:r w:rsidR="00C92150" w:rsidRPr="00AB7FB9">
              <w:rPr>
                <w:rFonts w:ascii="Times New Roman" w:hAnsi="Times New Roman" w:cs="Times New Roman"/>
                <w:sz w:val="20"/>
                <w:szCs w:val="20"/>
              </w:rPr>
              <w:t>Academic Renewal</w:t>
            </w:r>
            <w:r w:rsidRPr="00AB7FB9">
              <w:rPr>
                <w:rFonts w:ascii="Times New Roman" w:hAnsi="Times New Roman" w:cs="Times New Roman"/>
                <w:sz w:val="20"/>
                <w:szCs w:val="20"/>
              </w:rPr>
              <w:t xml:space="preserve"> (goal is to get to DA in March)</w:t>
            </w:r>
          </w:p>
          <w:p w:rsidR="00A374D6" w:rsidRPr="00AB7FB9" w:rsidRDefault="00A374D6" w:rsidP="00C92150">
            <w:pPr>
              <w:pStyle w:val="ListParagraph"/>
              <w:numPr>
                <w:ilvl w:val="1"/>
                <w:numId w:val="18"/>
              </w:numPr>
              <w:rPr>
                <w:rFonts w:ascii="Times New Roman" w:hAnsi="Times New Roman" w:cs="Times New Roman"/>
                <w:sz w:val="20"/>
                <w:szCs w:val="20"/>
              </w:rPr>
            </w:pPr>
            <w:r w:rsidRPr="00AB7FB9">
              <w:rPr>
                <w:rFonts w:ascii="Times New Roman" w:hAnsi="Times New Roman" w:cs="Times New Roman"/>
                <w:sz w:val="20"/>
                <w:szCs w:val="20"/>
              </w:rPr>
              <w:t>BP &amp; AP 5010</w:t>
            </w:r>
            <w:r w:rsidR="00C92150" w:rsidRPr="00AB7FB9">
              <w:rPr>
                <w:rFonts w:ascii="Times New Roman" w:hAnsi="Times New Roman" w:cs="Times New Roman"/>
                <w:sz w:val="20"/>
                <w:szCs w:val="20"/>
              </w:rPr>
              <w:t xml:space="preserve"> Admissions</w:t>
            </w:r>
            <w:r w:rsidRPr="00AB7FB9">
              <w:rPr>
                <w:rFonts w:ascii="Times New Roman" w:hAnsi="Times New Roman" w:cs="Times New Roman"/>
                <w:sz w:val="20"/>
                <w:szCs w:val="20"/>
              </w:rPr>
              <w:t xml:space="preserve"> (this one was on the 16-17 list - need to check where it is at now)</w:t>
            </w:r>
          </w:p>
          <w:p w:rsidR="00A374D6" w:rsidRPr="00AB7FB9" w:rsidRDefault="00A374D6" w:rsidP="00C92150">
            <w:pPr>
              <w:pStyle w:val="ListParagraph"/>
              <w:numPr>
                <w:ilvl w:val="1"/>
                <w:numId w:val="18"/>
              </w:numPr>
              <w:rPr>
                <w:rFonts w:ascii="Times New Roman" w:hAnsi="Times New Roman" w:cs="Times New Roman"/>
                <w:sz w:val="20"/>
                <w:szCs w:val="20"/>
              </w:rPr>
            </w:pPr>
            <w:r w:rsidRPr="00AB7FB9">
              <w:rPr>
                <w:rFonts w:ascii="Times New Roman" w:hAnsi="Times New Roman" w:cs="Times New Roman"/>
                <w:sz w:val="20"/>
                <w:szCs w:val="20"/>
              </w:rPr>
              <w:t xml:space="preserve">BP &amp; AP 5020* </w:t>
            </w:r>
            <w:r w:rsidR="00C92150" w:rsidRPr="00AB7FB9">
              <w:rPr>
                <w:rFonts w:ascii="Times New Roman" w:hAnsi="Times New Roman" w:cs="Times New Roman"/>
                <w:sz w:val="20"/>
                <w:szCs w:val="20"/>
              </w:rPr>
              <w:t xml:space="preserve">Nonresident Tuition </w:t>
            </w:r>
            <w:r w:rsidRPr="00AB7FB9">
              <w:rPr>
                <w:rFonts w:ascii="Times New Roman" w:hAnsi="Times New Roman" w:cs="Times New Roman"/>
                <w:sz w:val="20"/>
                <w:szCs w:val="20"/>
              </w:rPr>
              <w:t>(not 10+1 - however forwarded to AS and should be ready for March DA</w:t>
            </w:r>
          </w:p>
          <w:p w:rsidR="00A374D6" w:rsidRPr="00AB7FB9" w:rsidRDefault="00A374D6" w:rsidP="002B5F08">
            <w:pPr>
              <w:pStyle w:val="ListParagraph"/>
              <w:numPr>
                <w:ilvl w:val="1"/>
                <w:numId w:val="18"/>
              </w:numPr>
              <w:rPr>
                <w:rFonts w:ascii="Times New Roman" w:hAnsi="Times New Roman" w:cs="Times New Roman"/>
                <w:sz w:val="20"/>
                <w:szCs w:val="20"/>
              </w:rPr>
            </w:pPr>
            <w:r w:rsidRPr="00AB7FB9">
              <w:rPr>
                <w:rFonts w:ascii="Times New Roman" w:hAnsi="Times New Roman" w:cs="Times New Roman"/>
                <w:sz w:val="20"/>
                <w:szCs w:val="20"/>
              </w:rPr>
              <w:t>BP &amp; AP 5030</w:t>
            </w:r>
            <w:r w:rsidR="002B5F08" w:rsidRPr="00AB7FB9">
              <w:rPr>
                <w:rFonts w:ascii="Times New Roman" w:hAnsi="Times New Roman" w:cs="Times New Roman"/>
                <w:sz w:val="20"/>
                <w:szCs w:val="20"/>
              </w:rPr>
              <w:t xml:space="preserve"> Fees</w:t>
            </w:r>
            <w:r w:rsidRPr="00AB7FB9">
              <w:rPr>
                <w:rFonts w:ascii="Times New Roman" w:hAnsi="Times New Roman" w:cs="Times New Roman"/>
                <w:sz w:val="20"/>
                <w:szCs w:val="20"/>
              </w:rPr>
              <w:t xml:space="preserve"> (goal is to get to DA in April)</w:t>
            </w:r>
          </w:p>
          <w:p w:rsidR="00A374D6" w:rsidRPr="00AB7FB9" w:rsidRDefault="00A374D6" w:rsidP="002B5F08">
            <w:pPr>
              <w:pStyle w:val="ListParagraph"/>
              <w:numPr>
                <w:ilvl w:val="1"/>
                <w:numId w:val="18"/>
              </w:numPr>
              <w:rPr>
                <w:rFonts w:ascii="Times New Roman" w:hAnsi="Times New Roman" w:cs="Times New Roman"/>
                <w:sz w:val="20"/>
                <w:szCs w:val="20"/>
              </w:rPr>
            </w:pPr>
            <w:r w:rsidRPr="00AB7FB9">
              <w:rPr>
                <w:rFonts w:ascii="Times New Roman" w:hAnsi="Times New Roman" w:cs="Times New Roman"/>
                <w:sz w:val="20"/>
                <w:szCs w:val="20"/>
              </w:rPr>
              <w:t xml:space="preserve">BP &amp; AP 5040 </w:t>
            </w:r>
            <w:r w:rsidR="002B5F08" w:rsidRPr="00AB7FB9">
              <w:rPr>
                <w:rFonts w:ascii="Times New Roman" w:hAnsi="Times New Roman" w:cs="Times New Roman"/>
                <w:sz w:val="20"/>
                <w:szCs w:val="20"/>
              </w:rPr>
              <w:t xml:space="preserve">Student Records, Directory Information, and Privacy </w:t>
            </w:r>
            <w:r w:rsidR="00D7480B" w:rsidRPr="00AB7FB9">
              <w:rPr>
                <w:rFonts w:ascii="Times New Roman" w:hAnsi="Times New Roman" w:cs="Times New Roman"/>
                <w:sz w:val="20"/>
                <w:szCs w:val="20"/>
              </w:rPr>
              <w:t xml:space="preserve">– AP is legal update #31 </w:t>
            </w:r>
            <w:r w:rsidRPr="00AB7FB9">
              <w:rPr>
                <w:rFonts w:ascii="Times New Roman" w:hAnsi="Times New Roman" w:cs="Times New Roman"/>
                <w:sz w:val="20"/>
                <w:szCs w:val="20"/>
              </w:rPr>
              <w:t xml:space="preserve">(goal is to get to DA in </w:t>
            </w:r>
            <w:proofErr w:type="gramStart"/>
            <w:r w:rsidRPr="00AB7FB9">
              <w:rPr>
                <w:rFonts w:ascii="Times New Roman" w:hAnsi="Times New Roman" w:cs="Times New Roman"/>
                <w:sz w:val="20"/>
                <w:szCs w:val="20"/>
              </w:rPr>
              <w:t>March)</w:t>
            </w:r>
            <w:r w:rsidR="007B6370" w:rsidRPr="00AB7FB9">
              <w:rPr>
                <w:rFonts w:ascii="Times New Roman" w:hAnsi="Times New Roman" w:cs="Times New Roman"/>
                <w:sz w:val="20"/>
                <w:szCs w:val="20"/>
              </w:rPr>
              <w:t>(</w:t>
            </w:r>
            <w:proofErr w:type="gramEnd"/>
            <w:r w:rsidR="007B6370" w:rsidRPr="00AB7FB9">
              <w:rPr>
                <w:rFonts w:ascii="Times New Roman" w:hAnsi="Times New Roman" w:cs="Times New Roman"/>
                <w:sz w:val="20"/>
                <w:szCs w:val="20"/>
              </w:rPr>
              <w:t>BP &amp; AP were sent to AS Presidents to agendize on 1.25.18)</w:t>
            </w:r>
          </w:p>
          <w:p w:rsidR="00BD7810" w:rsidRPr="00AB7FB9" w:rsidRDefault="00BD7810" w:rsidP="00BD7810">
            <w:pPr>
              <w:rPr>
                <w:rFonts w:ascii="Times New Roman" w:hAnsi="Times New Roman" w:cs="Times New Roman"/>
                <w:sz w:val="20"/>
                <w:szCs w:val="20"/>
              </w:rPr>
            </w:pPr>
          </w:p>
        </w:tc>
      </w:tr>
      <w:tr w:rsidR="00BD1BA2" w:rsidRPr="00AB7FB9" w:rsidTr="00CE12AC">
        <w:trPr>
          <w:trHeight w:val="431"/>
        </w:trPr>
        <w:tc>
          <w:tcPr>
            <w:tcW w:w="3240" w:type="dxa"/>
            <w:shd w:val="clear" w:color="auto" w:fill="663997"/>
            <w:tcMar>
              <w:top w:w="72" w:type="dxa"/>
              <w:left w:w="115" w:type="dxa"/>
              <w:right w:w="115" w:type="dxa"/>
            </w:tcMar>
          </w:tcPr>
          <w:p w:rsidR="00BD1BA2" w:rsidRPr="00AB7FB9" w:rsidRDefault="00BD1BA2" w:rsidP="00B972AF">
            <w:pPr>
              <w:pStyle w:val="ListParagraph"/>
              <w:numPr>
                <w:ilvl w:val="0"/>
                <w:numId w:val="1"/>
              </w:numPr>
              <w:ind w:left="345" w:hanging="115"/>
              <w:contextualSpacing w:val="0"/>
              <w:jc w:val="right"/>
              <w:rPr>
                <w:rFonts w:ascii="Times New Roman" w:hAnsi="Times New Roman" w:cs="Times New Roman"/>
                <w:color w:val="FFFFFF" w:themeColor="background1"/>
                <w:sz w:val="20"/>
                <w:szCs w:val="20"/>
              </w:rPr>
            </w:pPr>
            <w:r w:rsidRPr="00AB7FB9">
              <w:rPr>
                <w:rFonts w:ascii="Times New Roman" w:hAnsi="Times New Roman" w:cs="Times New Roman"/>
                <w:color w:val="FFFFFF" w:themeColor="background1"/>
                <w:sz w:val="20"/>
                <w:szCs w:val="20"/>
              </w:rPr>
              <w:lastRenderedPageBreak/>
              <w:t>Information</w:t>
            </w:r>
          </w:p>
        </w:tc>
        <w:tc>
          <w:tcPr>
            <w:tcW w:w="6570" w:type="dxa"/>
            <w:shd w:val="clear" w:color="auto" w:fill="F2F2F2" w:themeFill="background1" w:themeFillShade="F2"/>
            <w:tcMar>
              <w:top w:w="72" w:type="dxa"/>
              <w:left w:w="144" w:type="dxa"/>
              <w:right w:w="115" w:type="dxa"/>
            </w:tcMar>
          </w:tcPr>
          <w:p w:rsidR="00BD1BA2" w:rsidRPr="00AB7FB9" w:rsidRDefault="00785B40" w:rsidP="00BD1BA2">
            <w:pPr>
              <w:pStyle w:val="ListParagraph"/>
              <w:numPr>
                <w:ilvl w:val="0"/>
                <w:numId w:val="19"/>
              </w:numPr>
              <w:ind w:left="401"/>
              <w:rPr>
                <w:rFonts w:ascii="Times New Roman" w:hAnsi="Times New Roman" w:cs="Times New Roman"/>
                <w:sz w:val="20"/>
                <w:szCs w:val="20"/>
              </w:rPr>
            </w:pPr>
            <w:r w:rsidRPr="00AB7FB9">
              <w:rPr>
                <w:rFonts w:ascii="Times New Roman" w:hAnsi="Times New Roman" w:cs="Times New Roman"/>
                <w:sz w:val="20"/>
                <w:szCs w:val="20"/>
              </w:rPr>
              <w:t>Legal Update #31 – October 2017</w:t>
            </w:r>
          </w:p>
          <w:p w:rsidR="00785B40" w:rsidRPr="00AB7FB9" w:rsidRDefault="00785B40" w:rsidP="00AB7FB9">
            <w:pPr>
              <w:pStyle w:val="ListParagraph"/>
              <w:numPr>
                <w:ilvl w:val="1"/>
                <w:numId w:val="19"/>
              </w:numPr>
              <w:rPr>
                <w:rFonts w:ascii="Times New Roman" w:hAnsi="Times New Roman" w:cs="Times New Roman"/>
                <w:sz w:val="20"/>
                <w:szCs w:val="20"/>
              </w:rPr>
            </w:pPr>
            <w:r w:rsidRPr="00AB7FB9">
              <w:rPr>
                <w:rFonts w:ascii="Times New Roman" w:hAnsi="Times New Roman" w:cs="Times New Roman"/>
                <w:sz w:val="20"/>
                <w:szCs w:val="20"/>
              </w:rPr>
              <w:t>BP 7310</w:t>
            </w:r>
            <w:r w:rsidR="008A1E59" w:rsidRPr="00AB7FB9">
              <w:rPr>
                <w:rFonts w:ascii="Times New Roman" w:hAnsi="Times New Roman" w:cs="Times New Roman"/>
                <w:sz w:val="20"/>
                <w:szCs w:val="20"/>
              </w:rPr>
              <w:t xml:space="preserve"> Nepotism</w:t>
            </w:r>
            <w:r w:rsidR="00D7480B" w:rsidRPr="00AB7FB9">
              <w:rPr>
                <w:rFonts w:ascii="Times New Roman" w:hAnsi="Times New Roman" w:cs="Times New Roman"/>
                <w:sz w:val="20"/>
                <w:szCs w:val="20"/>
              </w:rPr>
              <w:t xml:space="preserve"> </w:t>
            </w:r>
          </w:p>
          <w:p w:rsidR="00785B40" w:rsidRPr="00AB7FB9" w:rsidRDefault="00785B40" w:rsidP="00AB7FB9">
            <w:pPr>
              <w:pStyle w:val="ListParagraph"/>
              <w:numPr>
                <w:ilvl w:val="1"/>
                <w:numId w:val="19"/>
              </w:numPr>
              <w:rPr>
                <w:rFonts w:ascii="Times New Roman" w:hAnsi="Times New Roman" w:cs="Times New Roman"/>
                <w:sz w:val="20"/>
                <w:szCs w:val="20"/>
              </w:rPr>
            </w:pPr>
            <w:r w:rsidRPr="00AB7FB9">
              <w:rPr>
                <w:rFonts w:ascii="Times New Roman" w:hAnsi="Times New Roman" w:cs="Times New Roman"/>
                <w:sz w:val="20"/>
                <w:szCs w:val="20"/>
              </w:rPr>
              <w:t>BP</w:t>
            </w:r>
            <w:r w:rsidR="00D7480B" w:rsidRPr="00AB7FB9">
              <w:rPr>
                <w:rFonts w:ascii="Times New Roman" w:hAnsi="Times New Roman" w:cs="Times New Roman"/>
                <w:sz w:val="20"/>
                <w:szCs w:val="20"/>
              </w:rPr>
              <w:t xml:space="preserve"> &amp; AP</w:t>
            </w:r>
            <w:r w:rsidRPr="00AB7FB9">
              <w:rPr>
                <w:rFonts w:ascii="Times New Roman" w:hAnsi="Times New Roman" w:cs="Times New Roman"/>
                <w:sz w:val="20"/>
                <w:szCs w:val="20"/>
              </w:rPr>
              <w:t xml:space="preserve"> 7400</w:t>
            </w:r>
            <w:r w:rsidR="008A1E59" w:rsidRPr="00AB7FB9">
              <w:rPr>
                <w:rFonts w:ascii="Times New Roman" w:hAnsi="Times New Roman" w:cs="Times New Roman"/>
                <w:sz w:val="20"/>
                <w:szCs w:val="20"/>
              </w:rPr>
              <w:t xml:space="preserve"> Travel</w:t>
            </w:r>
            <w:r w:rsidR="00D7480B" w:rsidRPr="00AB7FB9">
              <w:rPr>
                <w:rFonts w:ascii="Times New Roman" w:hAnsi="Times New Roman" w:cs="Times New Roman"/>
                <w:sz w:val="20"/>
                <w:szCs w:val="20"/>
              </w:rPr>
              <w:t xml:space="preserve"> </w:t>
            </w:r>
          </w:p>
          <w:p w:rsidR="00785B40" w:rsidRPr="00AB7FB9" w:rsidRDefault="00785B40" w:rsidP="00AB7FB9">
            <w:pPr>
              <w:pStyle w:val="ListParagraph"/>
              <w:numPr>
                <w:ilvl w:val="1"/>
                <w:numId w:val="19"/>
              </w:numPr>
              <w:rPr>
                <w:rFonts w:ascii="Times New Roman" w:hAnsi="Times New Roman" w:cs="Times New Roman"/>
                <w:sz w:val="20"/>
                <w:szCs w:val="20"/>
              </w:rPr>
            </w:pPr>
            <w:r w:rsidRPr="00AB7FB9">
              <w:rPr>
                <w:rFonts w:ascii="Times New Roman" w:hAnsi="Times New Roman" w:cs="Times New Roman"/>
                <w:sz w:val="20"/>
                <w:szCs w:val="20"/>
              </w:rPr>
              <w:t>AP 3300</w:t>
            </w:r>
            <w:r w:rsidR="008A1E59" w:rsidRPr="00AB7FB9">
              <w:rPr>
                <w:rFonts w:ascii="Times New Roman" w:hAnsi="Times New Roman" w:cs="Times New Roman"/>
                <w:sz w:val="20"/>
                <w:szCs w:val="20"/>
              </w:rPr>
              <w:t xml:space="preserve"> Public Records</w:t>
            </w:r>
          </w:p>
          <w:p w:rsidR="00785B40" w:rsidRPr="00AB7FB9" w:rsidRDefault="00785B40" w:rsidP="00AB7FB9">
            <w:pPr>
              <w:pStyle w:val="ListParagraph"/>
              <w:numPr>
                <w:ilvl w:val="1"/>
                <w:numId w:val="19"/>
              </w:numPr>
              <w:rPr>
                <w:rFonts w:ascii="Times New Roman" w:hAnsi="Times New Roman" w:cs="Times New Roman"/>
                <w:sz w:val="20"/>
                <w:szCs w:val="20"/>
              </w:rPr>
            </w:pPr>
            <w:r w:rsidRPr="00AB7FB9">
              <w:rPr>
                <w:rFonts w:ascii="Times New Roman" w:hAnsi="Times New Roman" w:cs="Times New Roman"/>
                <w:sz w:val="20"/>
                <w:szCs w:val="20"/>
              </w:rPr>
              <w:t>AP 3420</w:t>
            </w:r>
            <w:r w:rsidR="008A1E59" w:rsidRPr="00AB7FB9">
              <w:rPr>
                <w:rFonts w:ascii="Times New Roman" w:hAnsi="Times New Roman" w:cs="Times New Roman"/>
                <w:sz w:val="20"/>
                <w:szCs w:val="20"/>
              </w:rPr>
              <w:t xml:space="preserve"> Equal Employment Opportunity</w:t>
            </w:r>
          </w:p>
          <w:p w:rsidR="00785B40" w:rsidRPr="00AB7FB9" w:rsidRDefault="00785B40" w:rsidP="00AB7FB9">
            <w:pPr>
              <w:pStyle w:val="ListParagraph"/>
              <w:numPr>
                <w:ilvl w:val="1"/>
                <w:numId w:val="19"/>
              </w:numPr>
              <w:rPr>
                <w:rFonts w:ascii="Times New Roman" w:hAnsi="Times New Roman" w:cs="Times New Roman"/>
                <w:sz w:val="20"/>
                <w:szCs w:val="20"/>
              </w:rPr>
            </w:pPr>
            <w:r w:rsidRPr="00AB7FB9">
              <w:rPr>
                <w:rFonts w:ascii="Times New Roman" w:hAnsi="Times New Roman" w:cs="Times New Roman"/>
                <w:sz w:val="20"/>
                <w:szCs w:val="20"/>
              </w:rPr>
              <w:t>AP 3435</w:t>
            </w:r>
            <w:r w:rsidR="00D46D4C" w:rsidRPr="00AB7FB9">
              <w:rPr>
                <w:rFonts w:ascii="Times New Roman" w:hAnsi="Times New Roman" w:cs="Times New Roman"/>
                <w:sz w:val="20"/>
                <w:szCs w:val="20"/>
              </w:rPr>
              <w:t xml:space="preserve"> Discrimination and Harassment Resolution Procedures</w:t>
            </w:r>
          </w:p>
          <w:p w:rsidR="00785B40" w:rsidRPr="00AB7FB9" w:rsidRDefault="00785B40" w:rsidP="00AB7FB9">
            <w:pPr>
              <w:pStyle w:val="ListParagraph"/>
              <w:numPr>
                <w:ilvl w:val="1"/>
                <w:numId w:val="19"/>
              </w:numPr>
              <w:rPr>
                <w:rFonts w:ascii="Times New Roman" w:hAnsi="Times New Roman" w:cs="Times New Roman"/>
                <w:sz w:val="20"/>
                <w:szCs w:val="20"/>
              </w:rPr>
            </w:pPr>
            <w:r w:rsidRPr="00AB7FB9">
              <w:rPr>
                <w:rFonts w:ascii="Times New Roman" w:hAnsi="Times New Roman" w:cs="Times New Roman"/>
                <w:sz w:val="20"/>
                <w:szCs w:val="20"/>
              </w:rPr>
              <w:t>AP 3530</w:t>
            </w:r>
            <w:r w:rsidR="00D46D4C" w:rsidRPr="00AB7FB9">
              <w:rPr>
                <w:rFonts w:ascii="Times New Roman" w:hAnsi="Times New Roman" w:cs="Times New Roman"/>
                <w:sz w:val="20"/>
                <w:szCs w:val="20"/>
              </w:rPr>
              <w:t xml:space="preserve"> Weapons on Campus</w:t>
            </w:r>
          </w:p>
          <w:p w:rsidR="00785B40" w:rsidRPr="00AB7FB9" w:rsidRDefault="00785B40" w:rsidP="00AB7FB9">
            <w:pPr>
              <w:pStyle w:val="ListParagraph"/>
              <w:numPr>
                <w:ilvl w:val="1"/>
                <w:numId w:val="19"/>
              </w:numPr>
              <w:rPr>
                <w:rFonts w:ascii="Times New Roman" w:hAnsi="Times New Roman" w:cs="Times New Roman"/>
                <w:sz w:val="20"/>
                <w:szCs w:val="20"/>
              </w:rPr>
            </w:pPr>
            <w:r w:rsidRPr="00AB7FB9">
              <w:rPr>
                <w:rFonts w:ascii="Times New Roman" w:hAnsi="Times New Roman" w:cs="Times New Roman"/>
                <w:sz w:val="20"/>
                <w:szCs w:val="20"/>
              </w:rPr>
              <w:t>AP 3720</w:t>
            </w:r>
            <w:r w:rsidR="00BF0876" w:rsidRPr="00AB7FB9">
              <w:rPr>
                <w:rFonts w:ascii="Times New Roman" w:hAnsi="Times New Roman" w:cs="Times New Roman"/>
                <w:sz w:val="20"/>
                <w:szCs w:val="20"/>
              </w:rPr>
              <w:t xml:space="preserve"> Computer and Network Use</w:t>
            </w:r>
          </w:p>
          <w:p w:rsidR="00785B40" w:rsidRPr="00AB7FB9" w:rsidRDefault="00785B40" w:rsidP="00AB7FB9">
            <w:pPr>
              <w:pStyle w:val="ListParagraph"/>
              <w:numPr>
                <w:ilvl w:val="1"/>
                <w:numId w:val="19"/>
              </w:numPr>
              <w:rPr>
                <w:rFonts w:ascii="Times New Roman" w:hAnsi="Times New Roman" w:cs="Times New Roman"/>
                <w:sz w:val="20"/>
                <w:szCs w:val="20"/>
              </w:rPr>
            </w:pPr>
            <w:r w:rsidRPr="00AB7FB9">
              <w:rPr>
                <w:rFonts w:ascii="Times New Roman" w:hAnsi="Times New Roman" w:cs="Times New Roman"/>
                <w:sz w:val="20"/>
                <w:szCs w:val="20"/>
              </w:rPr>
              <w:t>AP 4225</w:t>
            </w:r>
            <w:r w:rsidR="00BF0876" w:rsidRPr="00AB7FB9">
              <w:rPr>
                <w:rFonts w:ascii="Times New Roman" w:hAnsi="Times New Roman" w:cs="Times New Roman"/>
                <w:sz w:val="20"/>
                <w:szCs w:val="20"/>
              </w:rPr>
              <w:t xml:space="preserve"> Course Repetition </w:t>
            </w:r>
            <w:r w:rsidRPr="00AB7FB9">
              <w:rPr>
                <w:rFonts w:ascii="Times New Roman" w:hAnsi="Times New Roman" w:cs="Times New Roman"/>
                <w:sz w:val="20"/>
                <w:szCs w:val="20"/>
              </w:rPr>
              <w:t>(should be forwarded to AS an agenda consent item)</w:t>
            </w:r>
          </w:p>
          <w:p w:rsidR="00785B40" w:rsidRPr="00AB7FB9" w:rsidRDefault="00785B40" w:rsidP="00AB7FB9">
            <w:pPr>
              <w:pStyle w:val="ListParagraph"/>
              <w:numPr>
                <w:ilvl w:val="1"/>
                <w:numId w:val="19"/>
              </w:numPr>
              <w:rPr>
                <w:rFonts w:ascii="Times New Roman" w:hAnsi="Times New Roman" w:cs="Times New Roman"/>
                <w:sz w:val="20"/>
                <w:szCs w:val="20"/>
              </w:rPr>
            </w:pPr>
            <w:r w:rsidRPr="00AB7FB9">
              <w:rPr>
                <w:rFonts w:ascii="Times New Roman" w:hAnsi="Times New Roman" w:cs="Times New Roman"/>
                <w:sz w:val="20"/>
                <w:szCs w:val="20"/>
              </w:rPr>
              <w:t>AP 4235</w:t>
            </w:r>
            <w:r w:rsidR="009F67BE" w:rsidRPr="00AB7FB9">
              <w:rPr>
                <w:rFonts w:ascii="Times New Roman" w:hAnsi="Times New Roman" w:cs="Times New Roman"/>
                <w:sz w:val="20"/>
                <w:szCs w:val="20"/>
              </w:rPr>
              <w:t xml:space="preserve"> Credit by Examination </w:t>
            </w:r>
            <w:r w:rsidRPr="00AB7FB9">
              <w:rPr>
                <w:rFonts w:ascii="Times New Roman" w:hAnsi="Times New Roman" w:cs="Times New Roman"/>
                <w:sz w:val="20"/>
                <w:szCs w:val="20"/>
              </w:rPr>
              <w:t>- (was on the 16-17 list - the BP was approved but I cannot find a record of the AP approval - need to find out where it is in the process)</w:t>
            </w:r>
          </w:p>
          <w:p w:rsidR="00785B40" w:rsidRPr="00AB7FB9" w:rsidRDefault="00785B40" w:rsidP="00AB7FB9">
            <w:pPr>
              <w:pStyle w:val="ListParagraph"/>
              <w:numPr>
                <w:ilvl w:val="1"/>
                <w:numId w:val="19"/>
              </w:numPr>
              <w:rPr>
                <w:rFonts w:ascii="Times New Roman" w:hAnsi="Times New Roman" w:cs="Times New Roman"/>
                <w:sz w:val="20"/>
                <w:szCs w:val="20"/>
              </w:rPr>
            </w:pPr>
            <w:r w:rsidRPr="00AB7FB9">
              <w:rPr>
                <w:rFonts w:ascii="Times New Roman" w:hAnsi="Times New Roman" w:cs="Times New Roman"/>
                <w:sz w:val="20"/>
                <w:szCs w:val="20"/>
              </w:rPr>
              <w:t xml:space="preserve">AP 4236 - (needs to go to senates as this is a new procedure required by </w:t>
            </w:r>
            <w:r w:rsidR="00940BBA" w:rsidRPr="00AB7FB9">
              <w:rPr>
                <w:rFonts w:ascii="Times New Roman" w:hAnsi="Times New Roman" w:cs="Times New Roman"/>
                <w:sz w:val="20"/>
                <w:szCs w:val="20"/>
              </w:rPr>
              <w:t>ED</w:t>
            </w:r>
            <w:r w:rsidRPr="00AB7FB9">
              <w:rPr>
                <w:rFonts w:ascii="Times New Roman" w:hAnsi="Times New Roman" w:cs="Times New Roman"/>
                <w:sz w:val="20"/>
                <w:szCs w:val="20"/>
              </w:rPr>
              <w:t xml:space="preserve"> code)</w:t>
            </w:r>
            <w:r w:rsidR="00940BBA" w:rsidRPr="00AB7FB9">
              <w:rPr>
                <w:rFonts w:ascii="Times New Roman" w:hAnsi="Times New Roman" w:cs="Times New Roman"/>
                <w:sz w:val="20"/>
                <w:szCs w:val="20"/>
              </w:rPr>
              <w:t xml:space="preserve"> </w:t>
            </w:r>
          </w:p>
          <w:p w:rsidR="00785B40" w:rsidRPr="00AB7FB9" w:rsidRDefault="003C782E" w:rsidP="00AB7FB9">
            <w:pPr>
              <w:pStyle w:val="ListParagraph"/>
              <w:numPr>
                <w:ilvl w:val="1"/>
                <w:numId w:val="19"/>
              </w:numPr>
              <w:rPr>
                <w:rFonts w:ascii="Times New Roman" w:hAnsi="Times New Roman" w:cs="Times New Roman"/>
                <w:sz w:val="20"/>
                <w:szCs w:val="20"/>
              </w:rPr>
            </w:pPr>
            <w:r w:rsidRPr="00AB7FB9">
              <w:rPr>
                <w:rFonts w:ascii="Times New Roman" w:hAnsi="Times New Roman" w:cs="Times New Roman"/>
                <w:sz w:val="20"/>
                <w:szCs w:val="20"/>
              </w:rPr>
              <w:t xml:space="preserve">BP &amp; </w:t>
            </w:r>
            <w:r w:rsidR="00785B40" w:rsidRPr="00AB7FB9">
              <w:rPr>
                <w:rFonts w:ascii="Times New Roman" w:hAnsi="Times New Roman" w:cs="Times New Roman"/>
                <w:sz w:val="20"/>
                <w:szCs w:val="20"/>
              </w:rPr>
              <w:t>AP 4300</w:t>
            </w:r>
            <w:r w:rsidR="00940BBA" w:rsidRPr="00AB7FB9">
              <w:rPr>
                <w:rFonts w:ascii="Times New Roman" w:hAnsi="Times New Roman" w:cs="Times New Roman"/>
                <w:sz w:val="20"/>
                <w:szCs w:val="20"/>
              </w:rPr>
              <w:t xml:space="preserve"> Field Trips and Excursions</w:t>
            </w:r>
            <w:r w:rsidR="00785B40" w:rsidRPr="00AB7FB9">
              <w:rPr>
                <w:rFonts w:ascii="Times New Roman" w:hAnsi="Times New Roman" w:cs="Times New Roman"/>
                <w:sz w:val="20"/>
                <w:szCs w:val="20"/>
              </w:rPr>
              <w:t xml:space="preserve"> - (should be forwarded to AS </w:t>
            </w:r>
            <w:proofErr w:type="spellStart"/>
            <w:r w:rsidR="00B07F82" w:rsidRPr="00AB7FB9">
              <w:rPr>
                <w:rFonts w:ascii="Times New Roman" w:hAnsi="Times New Roman" w:cs="Times New Roman"/>
                <w:sz w:val="20"/>
                <w:szCs w:val="20"/>
              </w:rPr>
              <w:t>as</w:t>
            </w:r>
            <w:proofErr w:type="spellEnd"/>
            <w:r w:rsidR="00B07F82" w:rsidRPr="00AB7FB9">
              <w:rPr>
                <w:rFonts w:ascii="Times New Roman" w:hAnsi="Times New Roman" w:cs="Times New Roman"/>
                <w:sz w:val="20"/>
                <w:szCs w:val="20"/>
              </w:rPr>
              <w:t xml:space="preserve"> </w:t>
            </w:r>
            <w:r w:rsidR="00785B40" w:rsidRPr="00AB7FB9">
              <w:rPr>
                <w:rFonts w:ascii="Times New Roman" w:hAnsi="Times New Roman" w:cs="Times New Roman"/>
                <w:sz w:val="20"/>
                <w:szCs w:val="20"/>
              </w:rPr>
              <w:t>an agenda consent item)</w:t>
            </w:r>
          </w:p>
          <w:p w:rsidR="00785B40" w:rsidRPr="00AB7FB9" w:rsidRDefault="00785B40" w:rsidP="00AB7FB9">
            <w:pPr>
              <w:pStyle w:val="ListParagraph"/>
              <w:numPr>
                <w:ilvl w:val="1"/>
                <w:numId w:val="19"/>
              </w:numPr>
              <w:rPr>
                <w:rFonts w:ascii="Times New Roman" w:hAnsi="Times New Roman" w:cs="Times New Roman"/>
                <w:sz w:val="20"/>
                <w:szCs w:val="20"/>
              </w:rPr>
            </w:pPr>
            <w:r w:rsidRPr="00AB7FB9">
              <w:rPr>
                <w:rFonts w:ascii="Times New Roman" w:hAnsi="Times New Roman" w:cs="Times New Roman"/>
                <w:sz w:val="20"/>
                <w:szCs w:val="20"/>
              </w:rPr>
              <w:lastRenderedPageBreak/>
              <w:t>AP 5013</w:t>
            </w:r>
            <w:r w:rsidR="00940BBA" w:rsidRPr="00AB7FB9">
              <w:rPr>
                <w:rFonts w:ascii="Times New Roman" w:hAnsi="Times New Roman" w:cs="Times New Roman"/>
                <w:sz w:val="20"/>
                <w:szCs w:val="20"/>
              </w:rPr>
              <w:t xml:space="preserve"> Students in the Military</w:t>
            </w:r>
            <w:r w:rsidRPr="00AB7FB9">
              <w:rPr>
                <w:rFonts w:ascii="Times New Roman" w:hAnsi="Times New Roman" w:cs="Times New Roman"/>
                <w:sz w:val="20"/>
                <w:szCs w:val="20"/>
              </w:rPr>
              <w:t xml:space="preserve"> - (should be forwarded to AS </w:t>
            </w:r>
            <w:proofErr w:type="spellStart"/>
            <w:r w:rsidRPr="00AB7FB9">
              <w:rPr>
                <w:rFonts w:ascii="Times New Roman" w:hAnsi="Times New Roman" w:cs="Times New Roman"/>
                <w:sz w:val="20"/>
                <w:szCs w:val="20"/>
              </w:rPr>
              <w:t>as</w:t>
            </w:r>
            <w:proofErr w:type="spellEnd"/>
            <w:r w:rsidRPr="00AB7FB9">
              <w:rPr>
                <w:rFonts w:ascii="Times New Roman" w:hAnsi="Times New Roman" w:cs="Times New Roman"/>
                <w:sz w:val="20"/>
                <w:szCs w:val="20"/>
              </w:rPr>
              <w:t xml:space="preserve"> an agenda consent item)</w:t>
            </w:r>
          </w:p>
          <w:p w:rsidR="00785B40" w:rsidRPr="00AB7FB9" w:rsidRDefault="00785B40" w:rsidP="00AB7FB9">
            <w:pPr>
              <w:pStyle w:val="ListParagraph"/>
              <w:numPr>
                <w:ilvl w:val="1"/>
                <w:numId w:val="19"/>
              </w:numPr>
              <w:rPr>
                <w:rFonts w:ascii="Times New Roman" w:hAnsi="Times New Roman" w:cs="Times New Roman"/>
                <w:sz w:val="20"/>
                <w:szCs w:val="20"/>
              </w:rPr>
            </w:pPr>
            <w:r w:rsidRPr="00AB7FB9">
              <w:rPr>
                <w:rFonts w:ascii="Times New Roman" w:hAnsi="Times New Roman" w:cs="Times New Roman"/>
                <w:sz w:val="20"/>
                <w:szCs w:val="20"/>
              </w:rPr>
              <w:t xml:space="preserve">AP 5015 </w:t>
            </w:r>
            <w:r w:rsidR="00940BBA" w:rsidRPr="00AB7FB9">
              <w:rPr>
                <w:rFonts w:ascii="Times New Roman" w:hAnsi="Times New Roman" w:cs="Times New Roman"/>
                <w:sz w:val="20"/>
                <w:szCs w:val="20"/>
              </w:rPr>
              <w:t xml:space="preserve">Residence Determination </w:t>
            </w:r>
            <w:r w:rsidRPr="00AB7FB9">
              <w:rPr>
                <w:rFonts w:ascii="Times New Roman" w:hAnsi="Times New Roman" w:cs="Times New Roman"/>
                <w:sz w:val="20"/>
                <w:szCs w:val="20"/>
              </w:rPr>
              <w:t xml:space="preserve">- (should be forwarded to AS </w:t>
            </w:r>
            <w:proofErr w:type="spellStart"/>
            <w:r w:rsidRPr="00AB7FB9">
              <w:rPr>
                <w:rFonts w:ascii="Times New Roman" w:hAnsi="Times New Roman" w:cs="Times New Roman"/>
                <w:sz w:val="20"/>
                <w:szCs w:val="20"/>
              </w:rPr>
              <w:t>as</w:t>
            </w:r>
            <w:proofErr w:type="spellEnd"/>
            <w:r w:rsidRPr="00AB7FB9">
              <w:rPr>
                <w:rFonts w:ascii="Times New Roman" w:hAnsi="Times New Roman" w:cs="Times New Roman"/>
                <w:sz w:val="20"/>
                <w:szCs w:val="20"/>
              </w:rPr>
              <w:t xml:space="preserve"> an agenda consent item)</w:t>
            </w:r>
          </w:p>
          <w:p w:rsidR="00785B40" w:rsidRPr="00AB7FB9" w:rsidRDefault="00785B40" w:rsidP="00AB7FB9">
            <w:pPr>
              <w:pStyle w:val="ListParagraph"/>
              <w:numPr>
                <w:ilvl w:val="1"/>
                <w:numId w:val="19"/>
              </w:numPr>
              <w:rPr>
                <w:rFonts w:ascii="Times New Roman" w:hAnsi="Times New Roman" w:cs="Times New Roman"/>
                <w:sz w:val="20"/>
                <w:szCs w:val="20"/>
              </w:rPr>
            </w:pPr>
            <w:r w:rsidRPr="00AB7FB9">
              <w:rPr>
                <w:rFonts w:ascii="Times New Roman" w:hAnsi="Times New Roman" w:cs="Times New Roman"/>
                <w:sz w:val="20"/>
                <w:szCs w:val="20"/>
              </w:rPr>
              <w:t>AP 5530</w:t>
            </w:r>
            <w:r w:rsidR="00AF4BCE" w:rsidRPr="00AB7FB9">
              <w:rPr>
                <w:rFonts w:ascii="Times New Roman" w:hAnsi="Times New Roman" w:cs="Times New Roman"/>
                <w:sz w:val="20"/>
                <w:szCs w:val="20"/>
              </w:rPr>
              <w:t xml:space="preserve"> Student Rights and Grievances</w:t>
            </w:r>
            <w:r w:rsidRPr="00AB7FB9">
              <w:rPr>
                <w:rFonts w:ascii="Times New Roman" w:hAnsi="Times New Roman" w:cs="Times New Roman"/>
                <w:sz w:val="20"/>
                <w:szCs w:val="20"/>
              </w:rPr>
              <w:t xml:space="preserve"> - (should be forwarded to AS </w:t>
            </w:r>
            <w:proofErr w:type="spellStart"/>
            <w:r w:rsidRPr="00AB7FB9">
              <w:rPr>
                <w:rFonts w:ascii="Times New Roman" w:hAnsi="Times New Roman" w:cs="Times New Roman"/>
                <w:sz w:val="20"/>
                <w:szCs w:val="20"/>
              </w:rPr>
              <w:t>as</w:t>
            </w:r>
            <w:proofErr w:type="spellEnd"/>
            <w:r w:rsidRPr="00AB7FB9">
              <w:rPr>
                <w:rFonts w:ascii="Times New Roman" w:hAnsi="Times New Roman" w:cs="Times New Roman"/>
                <w:sz w:val="20"/>
                <w:szCs w:val="20"/>
              </w:rPr>
              <w:t xml:space="preserve"> an agenda consent item)</w:t>
            </w:r>
          </w:p>
          <w:p w:rsidR="00785B40" w:rsidRPr="00AB7FB9" w:rsidRDefault="00785B40" w:rsidP="00AB7FB9">
            <w:pPr>
              <w:pStyle w:val="ListParagraph"/>
              <w:numPr>
                <w:ilvl w:val="1"/>
                <w:numId w:val="19"/>
              </w:numPr>
              <w:rPr>
                <w:rFonts w:ascii="Times New Roman" w:hAnsi="Times New Roman" w:cs="Times New Roman"/>
                <w:sz w:val="20"/>
                <w:szCs w:val="20"/>
              </w:rPr>
            </w:pPr>
            <w:r w:rsidRPr="00AB7FB9">
              <w:rPr>
                <w:rFonts w:ascii="Times New Roman" w:hAnsi="Times New Roman" w:cs="Times New Roman"/>
                <w:sz w:val="20"/>
                <w:szCs w:val="20"/>
              </w:rPr>
              <w:t>AP 6400</w:t>
            </w:r>
            <w:r w:rsidR="004268AF" w:rsidRPr="00AB7FB9">
              <w:rPr>
                <w:rFonts w:ascii="Times New Roman" w:hAnsi="Times New Roman" w:cs="Times New Roman"/>
                <w:sz w:val="20"/>
                <w:szCs w:val="20"/>
              </w:rPr>
              <w:t xml:space="preserve"> Financial Audits</w:t>
            </w:r>
          </w:p>
          <w:p w:rsidR="00785B40" w:rsidRPr="00AB7FB9" w:rsidRDefault="00785B40" w:rsidP="00AB7FB9">
            <w:pPr>
              <w:pStyle w:val="ListParagraph"/>
              <w:numPr>
                <w:ilvl w:val="1"/>
                <w:numId w:val="19"/>
              </w:numPr>
              <w:rPr>
                <w:rFonts w:ascii="Times New Roman" w:hAnsi="Times New Roman" w:cs="Times New Roman"/>
                <w:sz w:val="20"/>
                <w:szCs w:val="20"/>
              </w:rPr>
            </w:pPr>
            <w:r w:rsidRPr="00AB7FB9">
              <w:rPr>
                <w:rFonts w:ascii="Times New Roman" w:hAnsi="Times New Roman" w:cs="Times New Roman"/>
                <w:sz w:val="20"/>
                <w:szCs w:val="20"/>
              </w:rPr>
              <w:t>AP 6850</w:t>
            </w:r>
            <w:r w:rsidR="004268AF" w:rsidRPr="00AB7FB9">
              <w:rPr>
                <w:rFonts w:ascii="Times New Roman" w:hAnsi="Times New Roman" w:cs="Times New Roman"/>
                <w:sz w:val="20"/>
                <w:szCs w:val="20"/>
              </w:rPr>
              <w:t xml:space="preserve"> Hazardous Materials</w:t>
            </w:r>
          </w:p>
          <w:p w:rsidR="00BD1BA2" w:rsidRPr="00AB7FB9" w:rsidRDefault="00785B40" w:rsidP="00AB7FB9">
            <w:pPr>
              <w:pStyle w:val="ListParagraph"/>
              <w:numPr>
                <w:ilvl w:val="1"/>
                <w:numId w:val="19"/>
              </w:numPr>
              <w:rPr>
                <w:rFonts w:ascii="Times New Roman" w:hAnsi="Times New Roman" w:cs="Times New Roman"/>
                <w:sz w:val="20"/>
                <w:szCs w:val="20"/>
              </w:rPr>
            </w:pPr>
            <w:r w:rsidRPr="00AB7FB9">
              <w:rPr>
                <w:rFonts w:ascii="Times New Roman" w:hAnsi="Times New Roman" w:cs="Times New Roman"/>
                <w:sz w:val="20"/>
                <w:szCs w:val="20"/>
              </w:rPr>
              <w:t>AP 7500</w:t>
            </w:r>
            <w:r w:rsidR="00821EBA" w:rsidRPr="00AB7FB9">
              <w:rPr>
                <w:rFonts w:ascii="Times New Roman" w:hAnsi="Times New Roman" w:cs="Times New Roman"/>
                <w:sz w:val="20"/>
                <w:szCs w:val="20"/>
              </w:rPr>
              <w:t xml:space="preserve"> Volunteers</w:t>
            </w:r>
          </w:p>
          <w:p w:rsidR="00BD1BA2" w:rsidRPr="00AB7FB9" w:rsidRDefault="00BD1BA2" w:rsidP="007D53F7">
            <w:pPr>
              <w:pStyle w:val="ListParagraph"/>
              <w:ind w:left="401"/>
              <w:rPr>
                <w:rFonts w:ascii="Times New Roman" w:hAnsi="Times New Roman" w:cs="Times New Roman"/>
                <w:sz w:val="20"/>
                <w:szCs w:val="20"/>
              </w:rPr>
            </w:pPr>
          </w:p>
        </w:tc>
      </w:tr>
      <w:tr w:rsidR="00AE1DB9" w:rsidRPr="00AB7FB9" w:rsidTr="00CE12AC">
        <w:trPr>
          <w:trHeight w:val="431"/>
        </w:trPr>
        <w:tc>
          <w:tcPr>
            <w:tcW w:w="3240" w:type="dxa"/>
            <w:shd w:val="clear" w:color="auto" w:fill="663997"/>
            <w:tcMar>
              <w:top w:w="72" w:type="dxa"/>
              <w:left w:w="115" w:type="dxa"/>
              <w:right w:w="115" w:type="dxa"/>
            </w:tcMar>
          </w:tcPr>
          <w:p w:rsidR="00AE1DB9" w:rsidRPr="00AB7FB9" w:rsidRDefault="00AE1DB9" w:rsidP="00B972AF">
            <w:pPr>
              <w:pStyle w:val="ListParagraph"/>
              <w:numPr>
                <w:ilvl w:val="0"/>
                <w:numId w:val="1"/>
              </w:numPr>
              <w:ind w:left="345" w:hanging="115"/>
              <w:contextualSpacing w:val="0"/>
              <w:jc w:val="right"/>
              <w:rPr>
                <w:rFonts w:ascii="Times New Roman" w:hAnsi="Times New Roman" w:cs="Times New Roman"/>
                <w:color w:val="FFFFFF" w:themeColor="background1"/>
                <w:sz w:val="20"/>
                <w:szCs w:val="20"/>
              </w:rPr>
            </w:pPr>
            <w:r w:rsidRPr="00AB7FB9">
              <w:rPr>
                <w:rFonts w:ascii="Times New Roman" w:hAnsi="Times New Roman" w:cs="Times New Roman"/>
                <w:color w:val="FFFFFF" w:themeColor="background1"/>
                <w:sz w:val="20"/>
                <w:szCs w:val="20"/>
              </w:rPr>
              <w:lastRenderedPageBreak/>
              <w:t>Other Items</w:t>
            </w:r>
          </w:p>
        </w:tc>
        <w:tc>
          <w:tcPr>
            <w:tcW w:w="6570" w:type="dxa"/>
            <w:shd w:val="clear" w:color="auto" w:fill="F2F2F2" w:themeFill="background1" w:themeFillShade="F2"/>
            <w:tcMar>
              <w:top w:w="72" w:type="dxa"/>
              <w:left w:w="144" w:type="dxa"/>
              <w:right w:w="115" w:type="dxa"/>
            </w:tcMar>
          </w:tcPr>
          <w:p w:rsidR="00AE1DB9" w:rsidRPr="00AB7FB9" w:rsidRDefault="00AE1DB9" w:rsidP="007D53F7">
            <w:pPr>
              <w:pStyle w:val="ListParagraph"/>
              <w:ind w:left="401"/>
              <w:rPr>
                <w:rFonts w:ascii="Times New Roman" w:hAnsi="Times New Roman" w:cs="Times New Roman"/>
                <w:sz w:val="20"/>
                <w:szCs w:val="20"/>
              </w:rPr>
            </w:pPr>
          </w:p>
        </w:tc>
      </w:tr>
      <w:tr w:rsidR="00BD1BA2" w:rsidRPr="00AB7FB9" w:rsidTr="00CE12AC">
        <w:trPr>
          <w:trHeight w:val="431"/>
        </w:trPr>
        <w:tc>
          <w:tcPr>
            <w:tcW w:w="3240" w:type="dxa"/>
            <w:shd w:val="clear" w:color="auto" w:fill="663997"/>
            <w:tcMar>
              <w:top w:w="72" w:type="dxa"/>
              <w:left w:w="115" w:type="dxa"/>
              <w:right w:w="115" w:type="dxa"/>
            </w:tcMar>
          </w:tcPr>
          <w:p w:rsidR="00BD1BA2" w:rsidRPr="00AB7FB9" w:rsidRDefault="000B4E1A" w:rsidP="00B972AF">
            <w:pPr>
              <w:pStyle w:val="ListParagraph"/>
              <w:numPr>
                <w:ilvl w:val="0"/>
                <w:numId w:val="1"/>
              </w:numPr>
              <w:ind w:left="345" w:hanging="115"/>
              <w:contextualSpacing w:val="0"/>
              <w:jc w:val="right"/>
              <w:rPr>
                <w:rFonts w:ascii="Times New Roman" w:hAnsi="Times New Roman" w:cs="Times New Roman"/>
                <w:color w:val="FFFFFF" w:themeColor="background1"/>
                <w:sz w:val="20"/>
                <w:szCs w:val="20"/>
              </w:rPr>
            </w:pPr>
            <w:r w:rsidRPr="00AB7FB9">
              <w:rPr>
                <w:rFonts w:ascii="Times New Roman" w:hAnsi="Times New Roman" w:cs="Times New Roman"/>
                <w:color w:val="FFFFFF" w:themeColor="background1"/>
                <w:sz w:val="20"/>
                <w:szCs w:val="20"/>
              </w:rPr>
              <w:t>Updates</w:t>
            </w:r>
          </w:p>
        </w:tc>
        <w:tc>
          <w:tcPr>
            <w:tcW w:w="6570" w:type="dxa"/>
            <w:shd w:val="clear" w:color="auto" w:fill="F2F2F2" w:themeFill="background1" w:themeFillShade="F2"/>
            <w:tcMar>
              <w:top w:w="72" w:type="dxa"/>
              <w:left w:w="144" w:type="dxa"/>
              <w:right w:w="115" w:type="dxa"/>
            </w:tcMar>
          </w:tcPr>
          <w:p w:rsidR="000B4E1A" w:rsidRPr="00AB7FB9" w:rsidRDefault="000B4E1A" w:rsidP="000B4E1A">
            <w:pPr>
              <w:pStyle w:val="ListParagraph"/>
              <w:numPr>
                <w:ilvl w:val="0"/>
                <w:numId w:val="21"/>
              </w:numPr>
              <w:ind w:left="401"/>
              <w:rPr>
                <w:rFonts w:ascii="Times New Roman" w:hAnsi="Times New Roman" w:cs="Times New Roman"/>
                <w:sz w:val="20"/>
                <w:szCs w:val="20"/>
              </w:rPr>
            </w:pPr>
            <w:r w:rsidRPr="00AB7FB9">
              <w:rPr>
                <w:rFonts w:ascii="Times New Roman" w:hAnsi="Times New Roman" w:cs="Times New Roman"/>
                <w:sz w:val="20"/>
                <w:szCs w:val="20"/>
              </w:rPr>
              <w:t>Brand Assessment</w:t>
            </w:r>
          </w:p>
          <w:p w:rsidR="000B4E1A" w:rsidRPr="00AB7FB9" w:rsidRDefault="007D53F7" w:rsidP="000B4E1A">
            <w:pPr>
              <w:pStyle w:val="ListParagraph"/>
              <w:numPr>
                <w:ilvl w:val="0"/>
                <w:numId w:val="21"/>
              </w:numPr>
              <w:ind w:left="401"/>
              <w:rPr>
                <w:rFonts w:ascii="Times New Roman" w:hAnsi="Times New Roman" w:cs="Times New Roman"/>
                <w:sz w:val="20"/>
                <w:szCs w:val="20"/>
              </w:rPr>
            </w:pPr>
            <w:r w:rsidRPr="00AB7FB9">
              <w:rPr>
                <w:rFonts w:ascii="Times New Roman" w:hAnsi="Times New Roman" w:cs="Times New Roman"/>
                <w:sz w:val="20"/>
                <w:szCs w:val="20"/>
              </w:rPr>
              <w:t>Fiscal Services: Proposed New Funding</w:t>
            </w:r>
            <w:r w:rsidR="000B4E1A" w:rsidRPr="00AB7FB9">
              <w:rPr>
                <w:rFonts w:ascii="Times New Roman" w:hAnsi="Times New Roman" w:cs="Times New Roman"/>
                <w:sz w:val="20"/>
                <w:szCs w:val="20"/>
              </w:rPr>
              <w:t xml:space="preserve"> </w:t>
            </w:r>
            <w:r w:rsidR="00FD3189">
              <w:rPr>
                <w:rFonts w:ascii="Times New Roman" w:hAnsi="Times New Roman" w:cs="Times New Roman"/>
                <w:sz w:val="20"/>
                <w:szCs w:val="20"/>
              </w:rPr>
              <w:t xml:space="preserve">Formula </w:t>
            </w:r>
            <w:r w:rsidR="005A2FC9" w:rsidRPr="00AB7FB9">
              <w:rPr>
                <w:rFonts w:ascii="Times New Roman" w:hAnsi="Times New Roman" w:cs="Times New Roman"/>
                <w:sz w:val="20"/>
                <w:szCs w:val="20"/>
              </w:rPr>
              <w:t xml:space="preserve">Model </w:t>
            </w:r>
            <w:r w:rsidR="000B4E1A" w:rsidRPr="00AB7FB9">
              <w:rPr>
                <w:rFonts w:ascii="Times New Roman" w:hAnsi="Times New Roman" w:cs="Times New Roman"/>
                <w:b/>
                <w:sz w:val="20"/>
                <w:szCs w:val="20"/>
              </w:rPr>
              <w:t>(</w:t>
            </w:r>
            <w:r w:rsidR="00765B6F" w:rsidRPr="00AB7FB9">
              <w:rPr>
                <w:rFonts w:ascii="Times New Roman" w:hAnsi="Times New Roman" w:cs="Times New Roman"/>
                <w:b/>
                <w:sz w:val="20"/>
                <w:szCs w:val="20"/>
              </w:rPr>
              <w:t>attachment #</w:t>
            </w:r>
            <w:r w:rsidR="00FD3189">
              <w:rPr>
                <w:rFonts w:ascii="Times New Roman" w:hAnsi="Times New Roman" w:cs="Times New Roman"/>
                <w:b/>
                <w:sz w:val="20"/>
                <w:szCs w:val="20"/>
              </w:rPr>
              <w:t>2</w:t>
            </w:r>
            <w:r w:rsidR="000B4E1A" w:rsidRPr="00AB7FB9">
              <w:rPr>
                <w:rFonts w:ascii="Times New Roman" w:hAnsi="Times New Roman" w:cs="Times New Roman"/>
                <w:b/>
                <w:sz w:val="20"/>
                <w:szCs w:val="20"/>
              </w:rPr>
              <w:t>)</w:t>
            </w:r>
            <w:r w:rsidR="005A2FC9" w:rsidRPr="00AB7FB9">
              <w:rPr>
                <w:rFonts w:ascii="Times New Roman" w:hAnsi="Times New Roman" w:cs="Times New Roman"/>
                <w:sz w:val="20"/>
                <w:szCs w:val="20"/>
              </w:rPr>
              <w:t xml:space="preserve"> </w:t>
            </w:r>
          </w:p>
          <w:p w:rsidR="00BB0C80" w:rsidRPr="00AB7FB9" w:rsidRDefault="00BB0C80" w:rsidP="000B4E1A">
            <w:pPr>
              <w:pStyle w:val="ListParagraph"/>
              <w:numPr>
                <w:ilvl w:val="0"/>
                <w:numId w:val="21"/>
              </w:numPr>
              <w:ind w:left="401"/>
              <w:rPr>
                <w:rFonts w:ascii="Times New Roman" w:hAnsi="Times New Roman" w:cs="Times New Roman"/>
                <w:sz w:val="20"/>
                <w:szCs w:val="20"/>
              </w:rPr>
            </w:pPr>
            <w:r w:rsidRPr="00AB7FB9">
              <w:rPr>
                <w:rFonts w:ascii="Times New Roman" w:hAnsi="Times New Roman" w:cs="Times New Roman"/>
                <w:sz w:val="20"/>
                <w:szCs w:val="20"/>
              </w:rPr>
              <w:t>PRT Process Summary</w:t>
            </w:r>
            <w:r w:rsidR="0086310E" w:rsidRPr="00AB7FB9">
              <w:rPr>
                <w:rFonts w:ascii="Times New Roman" w:hAnsi="Times New Roman" w:cs="Times New Roman"/>
                <w:sz w:val="20"/>
                <w:szCs w:val="20"/>
              </w:rPr>
              <w:t xml:space="preserve"> </w:t>
            </w:r>
            <w:r w:rsidR="00FD3189">
              <w:rPr>
                <w:rFonts w:ascii="Times New Roman" w:hAnsi="Times New Roman" w:cs="Times New Roman"/>
                <w:b/>
                <w:sz w:val="20"/>
                <w:szCs w:val="20"/>
              </w:rPr>
              <w:t>(attachment #3</w:t>
            </w:r>
            <w:bookmarkStart w:id="0" w:name="_GoBack"/>
            <w:bookmarkEnd w:id="0"/>
            <w:r w:rsidR="0086310E" w:rsidRPr="00AB7FB9">
              <w:rPr>
                <w:rFonts w:ascii="Times New Roman" w:hAnsi="Times New Roman" w:cs="Times New Roman"/>
                <w:b/>
                <w:sz w:val="20"/>
                <w:szCs w:val="20"/>
              </w:rPr>
              <w:t>)</w:t>
            </w:r>
            <w:r w:rsidR="0086310E" w:rsidRPr="00AB7FB9">
              <w:rPr>
                <w:rFonts w:ascii="Times New Roman" w:hAnsi="Times New Roman" w:cs="Times New Roman"/>
                <w:sz w:val="20"/>
                <w:szCs w:val="20"/>
              </w:rPr>
              <w:t xml:space="preserve"> </w:t>
            </w:r>
          </w:p>
          <w:p w:rsidR="00BD1BA2" w:rsidRPr="00AB7FB9" w:rsidRDefault="00BD1BA2" w:rsidP="000B4E1A">
            <w:pPr>
              <w:rPr>
                <w:rFonts w:ascii="Times New Roman" w:hAnsi="Times New Roman" w:cs="Times New Roman"/>
                <w:sz w:val="20"/>
                <w:szCs w:val="20"/>
              </w:rPr>
            </w:pPr>
          </w:p>
        </w:tc>
      </w:tr>
      <w:tr w:rsidR="000B4E1A" w:rsidRPr="00AB7FB9" w:rsidTr="00CE12AC">
        <w:trPr>
          <w:trHeight w:val="431"/>
        </w:trPr>
        <w:tc>
          <w:tcPr>
            <w:tcW w:w="3240" w:type="dxa"/>
            <w:shd w:val="clear" w:color="auto" w:fill="663997"/>
            <w:tcMar>
              <w:top w:w="72" w:type="dxa"/>
              <w:left w:w="115" w:type="dxa"/>
              <w:right w:w="115" w:type="dxa"/>
            </w:tcMar>
          </w:tcPr>
          <w:p w:rsidR="000B4E1A" w:rsidRPr="00AB7FB9" w:rsidRDefault="000B4E1A" w:rsidP="00B972AF">
            <w:pPr>
              <w:pStyle w:val="ListParagraph"/>
              <w:numPr>
                <w:ilvl w:val="0"/>
                <w:numId w:val="1"/>
              </w:numPr>
              <w:ind w:left="345" w:hanging="115"/>
              <w:contextualSpacing w:val="0"/>
              <w:jc w:val="right"/>
              <w:rPr>
                <w:rFonts w:ascii="Times New Roman" w:hAnsi="Times New Roman" w:cs="Times New Roman"/>
                <w:color w:val="FFFFFF" w:themeColor="background1"/>
                <w:sz w:val="20"/>
                <w:szCs w:val="20"/>
              </w:rPr>
            </w:pPr>
            <w:r w:rsidRPr="00AB7FB9">
              <w:rPr>
                <w:rFonts w:ascii="Times New Roman" w:hAnsi="Times New Roman" w:cs="Times New Roman"/>
                <w:color w:val="FFFFFF" w:themeColor="background1"/>
                <w:sz w:val="20"/>
                <w:szCs w:val="20"/>
              </w:rPr>
              <w:t>Reports</w:t>
            </w:r>
          </w:p>
        </w:tc>
        <w:tc>
          <w:tcPr>
            <w:tcW w:w="6570" w:type="dxa"/>
            <w:shd w:val="clear" w:color="auto" w:fill="F2F2F2" w:themeFill="background1" w:themeFillShade="F2"/>
            <w:tcMar>
              <w:top w:w="72" w:type="dxa"/>
              <w:left w:w="144" w:type="dxa"/>
              <w:right w:w="115" w:type="dxa"/>
            </w:tcMar>
          </w:tcPr>
          <w:p w:rsidR="000B4E1A" w:rsidRPr="00AB7FB9" w:rsidRDefault="000B4E1A" w:rsidP="000B4E1A">
            <w:pPr>
              <w:pStyle w:val="ListParagraph"/>
              <w:numPr>
                <w:ilvl w:val="0"/>
                <w:numId w:val="22"/>
              </w:numPr>
              <w:ind w:left="401"/>
              <w:rPr>
                <w:rFonts w:ascii="Times New Roman" w:hAnsi="Times New Roman" w:cs="Times New Roman"/>
                <w:sz w:val="20"/>
                <w:szCs w:val="20"/>
              </w:rPr>
            </w:pPr>
            <w:r w:rsidRPr="00AB7FB9">
              <w:rPr>
                <w:rFonts w:ascii="Times New Roman" w:hAnsi="Times New Roman" w:cs="Times New Roman"/>
                <w:sz w:val="20"/>
                <w:szCs w:val="20"/>
              </w:rPr>
              <w:t>Academic Senates</w:t>
            </w:r>
          </w:p>
          <w:p w:rsidR="000B4E1A" w:rsidRPr="00AB7FB9" w:rsidRDefault="000B4E1A" w:rsidP="000B4E1A">
            <w:pPr>
              <w:pStyle w:val="ListParagraph"/>
              <w:numPr>
                <w:ilvl w:val="0"/>
                <w:numId w:val="22"/>
              </w:numPr>
              <w:ind w:left="401"/>
              <w:rPr>
                <w:rFonts w:ascii="Times New Roman" w:hAnsi="Times New Roman" w:cs="Times New Roman"/>
                <w:sz w:val="20"/>
                <w:szCs w:val="20"/>
              </w:rPr>
            </w:pPr>
            <w:r w:rsidRPr="00AB7FB9">
              <w:rPr>
                <w:rFonts w:ascii="Times New Roman" w:hAnsi="Times New Roman" w:cs="Times New Roman"/>
                <w:sz w:val="20"/>
                <w:szCs w:val="20"/>
              </w:rPr>
              <w:t>Classified Senates</w:t>
            </w:r>
          </w:p>
          <w:p w:rsidR="000B4E1A" w:rsidRPr="00AB7FB9" w:rsidRDefault="000B4E1A" w:rsidP="000B4E1A">
            <w:pPr>
              <w:pStyle w:val="ListParagraph"/>
              <w:numPr>
                <w:ilvl w:val="0"/>
                <w:numId w:val="22"/>
              </w:numPr>
              <w:ind w:left="401"/>
              <w:rPr>
                <w:rFonts w:ascii="Times New Roman" w:hAnsi="Times New Roman" w:cs="Times New Roman"/>
                <w:sz w:val="20"/>
                <w:szCs w:val="20"/>
              </w:rPr>
            </w:pPr>
            <w:r w:rsidRPr="00AB7FB9">
              <w:rPr>
                <w:rFonts w:ascii="Times New Roman" w:hAnsi="Times New Roman" w:cs="Times New Roman"/>
                <w:sz w:val="20"/>
                <w:szCs w:val="20"/>
              </w:rPr>
              <w:t>Student Senates</w:t>
            </w:r>
          </w:p>
          <w:p w:rsidR="00FE6508" w:rsidRPr="00AB7FB9" w:rsidRDefault="00FE6508" w:rsidP="00FE6508">
            <w:pPr>
              <w:pStyle w:val="ListParagraph"/>
              <w:ind w:left="401"/>
              <w:rPr>
                <w:rFonts w:ascii="Times New Roman" w:hAnsi="Times New Roman" w:cs="Times New Roman"/>
                <w:sz w:val="20"/>
                <w:szCs w:val="20"/>
              </w:rPr>
            </w:pPr>
          </w:p>
        </w:tc>
      </w:tr>
      <w:tr w:rsidR="000B4E1A" w:rsidRPr="00AB7FB9" w:rsidTr="00CE12AC">
        <w:trPr>
          <w:trHeight w:val="431"/>
        </w:trPr>
        <w:tc>
          <w:tcPr>
            <w:tcW w:w="3240" w:type="dxa"/>
            <w:shd w:val="clear" w:color="auto" w:fill="663997"/>
            <w:tcMar>
              <w:top w:w="72" w:type="dxa"/>
              <w:left w:w="115" w:type="dxa"/>
              <w:right w:w="115" w:type="dxa"/>
            </w:tcMar>
          </w:tcPr>
          <w:p w:rsidR="000B4E1A" w:rsidRPr="00AB7FB9" w:rsidRDefault="000B4E1A" w:rsidP="00B972AF">
            <w:pPr>
              <w:pStyle w:val="ListParagraph"/>
              <w:numPr>
                <w:ilvl w:val="0"/>
                <w:numId w:val="1"/>
              </w:numPr>
              <w:ind w:left="345" w:hanging="115"/>
              <w:contextualSpacing w:val="0"/>
              <w:jc w:val="right"/>
              <w:rPr>
                <w:rFonts w:ascii="Times New Roman" w:hAnsi="Times New Roman" w:cs="Times New Roman"/>
                <w:color w:val="FFFFFF" w:themeColor="background1"/>
                <w:sz w:val="20"/>
                <w:szCs w:val="20"/>
              </w:rPr>
            </w:pPr>
            <w:r w:rsidRPr="00AB7FB9">
              <w:rPr>
                <w:rFonts w:ascii="Times New Roman" w:hAnsi="Times New Roman" w:cs="Times New Roman"/>
                <w:color w:val="FFFFFF" w:themeColor="background1"/>
                <w:sz w:val="20"/>
                <w:szCs w:val="20"/>
              </w:rPr>
              <w:t>Public Comments</w:t>
            </w:r>
          </w:p>
        </w:tc>
        <w:tc>
          <w:tcPr>
            <w:tcW w:w="6570" w:type="dxa"/>
            <w:shd w:val="clear" w:color="auto" w:fill="F2F2F2" w:themeFill="background1" w:themeFillShade="F2"/>
            <w:tcMar>
              <w:top w:w="72" w:type="dxa"/>
              <w:left w:w="144" w:type="dxa"/>
              <w:right w:w="115" w:type="dxa"/>
            </w:tcMar>
          </w:tcPr>
          <w:p w:rsidR="000B4E1A" w:rsidRPr="00AB7FB9" w:rsidRDefault="00FE6508" w:rsidP="000B4E1A">
            <w:pPr>
              <w:rPr>
                <w:rFonts w:ascii="Times New Roman" w:hAnsi="Times New Roman" w:cs="Times New Roman"/>
                <w:sz w:val="20"/>
                <w:szCs w:val="20"/>
              </w:rPr>
            </w:pPr>
            <w:r w:rsidRPr="00AB7FB9">
              <w:rPr>
                <w:rFonts w:ascii="Times New Roman" w:hAnsi="Times New Roman" w:cs="Times New Roman"/>
                <w:sz w:val="20"/>
                <w:szCs w:val="20"/>
              </w:rPr>
              <w:t>Any member of the public who wishes to address the Committee on any matter is limited to five minutes.   The total time for members of the public to speak on the same or a similar issue shall be limited to 20 minutes.</w:t>
            </w:r>
          </w:p>
          <w:p w:rsidR="00FE6508" w:rsidRPr="00AB7FB9" w:rsidRDefault="00FE6508" w:rsidP="000B4E1A">
            <w:pPr>
              <w:rPr>
                <w:rFonts w:ascii="Times New Roman" w:hAnsi="Times New Roman" w:cs="Times New Roman"/>
                <w:sz w:val="20"/>
                <w:szCs w:val="20"/>
              </w:rPr>
            </w:pPr>
          </w:p>
        </w:tc>
      </w:tr>
      <w:tr w:rsidR="00DB11B8" w:rsidRPr="00AB7FB9" w:rsidTr="00CE12AC">
        <w:trPr>
          <w:trHeight w:val="431"/>
        </w:trPr>
        <w:tc>
          <w:tcPr>
            <w:tcW w:w="3240" w:type="dxa"/>
            <w:shd w:val="clear" w:color="auto" w:fill="663997"/>
            <w:tcMar>
              <w:top w:w="72" w:type="dxa"/>
              <w:left w:w="115" w:type="dxa"/>
              <w:right w:w="115" w:type="dxa"/>
            </w:tcMar>
          </w:tcPr>
          <w:p w:rsidR="00FA325C" w:rsidRPr="00AB7FB9" w:rsidRDefault="00FA325C" w:rsidP="00B972AF">
            <w:pPr>
              <w:pStyle w:val="ListParagraph"/>
              <w:numPr>
                <w:ilvl w:val="0"/>
                <w:numId w:val="1"/>
              </w:numPr>
              <w:ind w:left="345" w:hanging="115"/>
              <w:contextualSpacing w:val="0"/>
              <w:jc w:val="right"/>
              <w:rPr>
                <w:rFonts w:ascii="Times New Roman" w:hAnsi="Times New Roman" w:cs="Times New Roman"/>
                <w:color w:val="FFFFFF" w:themeColor="background1"/>
                <w:sz w:val="20"/>
                <w:szCs w:val="20"/>
              </w:rPr>
            </w:pPr>
            <w:r w:rsidRPr="00AB7FB9">
              <w:rPr>
                <w:rFonts w:ascii="Times New Roman" w:hAnsi="Times New Roman" w:cs="Times New Roman"/>
                <w:color w:val="FFFFFF" w:themeColor="background1"/>
                <w:sz w:val="20"/>
                <w:szCs w:val="20"/>
              </w:rPr>
              <w:t>Adjournment</w:t>
            </w:r>
          </w:p>
        </w:tc>
        <w:tc>
          <w:tcPr>
            <w:tcW w:w="6570" w:type="dxa"/>
            <w:shd w:val="clear" w:color="auto" w:fill="F2F2F2" w:themeFill="background1" w:themeFillShade="F2"/>
            <w:tcMar>
              <w:top w:w="72" w:type="dxa"/>
              <w:left w:w="144" w:type="dxa"/>
              <w:right w:w="115" w:type="dxa"/>
            </w:tcMar>
          </w:tcPr>
          <w:p w:rsidR="00FA325C" w:rsidRPr="00AB7FB9" w:rsidRDefault="000B4E1A" w:rsidP="000B4E1A">
            <w:pPr>
              <w:rPr>
                <w:rFonts w:ascii="Times New Roman" w:hAnsi="Times New Roman" w:cs="Times New Roman"/>
                <w:sz w:val="20"/>
                <w:szCs w:val="20"/>
              </w:rPr>
            </w:pPr>
            <w:r w:rsidRPr="00AB7FB9">
              <w:rPr>
                <w:rFonts w:ascii="Times New Roman" w:hAnsi="Times New Roman" w:cs="Times New Roman"/>
                <w:sz w:val="20"/>
                <w:szCs w:val="20"/>
              </w:rPr>
              <w:t>Next Meeting Scheduled for March 6, 2018, 3:00 PM</w:t>
            </w:r>
          </w:p>
        </w:tc>
      </w:tr>
    </w:tbl>
    <w:p w:rsidR="00F76B70" w:rsidRPr="00AB7FB9" w:rsidRDefault="00F76B70" w:rsidP="00737DA4">
      <w:pPr>
        <w:rPr>
          <w:rFonts w:ascii="Times New Roman" w:hAnsi="Times New Roman" w:cs="Times New Roman"/>
          <w:sz w:val="20"/>
          <w:szCs w:val="20"/>
        </w:rPr>
      </w:pPr>
    </w:p>
    <w:sectPr w:rsidR="00F76B70" w:rsidRPr="00AB7FB9" w:rsidSect="005641EC">
      <w:footerReference w:type="first" r:id="rId10"/>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7BFD" w:rsidRDefault="00D47BFD" w:rsidP="000D6F35">
      <w:pPr>
        <w:spacing w:after="0" w:line="240" w:lineRule="auto"/>
      </w:pPr>
      <w:r>
        <w:separator/>
      </w:r>
    </w:p>
  </w:endnote>
  <w:endnote w:type="continuationSeparator" w:id="0">
    <w:p w:rsidR="00D47BFD" w:rsidRDefault="00D47BFD" w:rsidP="000D6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Felix Titling">
    <w:panose1 w:val="04060505060202020A04"/>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6B70" w:rsidRPr="00F76B70" w:rsidRDefault="00F76B70" w:rsidP="00F76B70">
    <w:pPr>
      <w:pStyle w:val="Footer"/>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7BFD" w:rsidRDefault="00D47BFD" w:rsidP="000D6F35">
      <w:pPr>
        <w:spacing w:after="0" w:line="240" w:lineRule="auto"/>
      </w:pPr>
      <w:r>
        <w:separator/>
      </w:r>
    </w:p>
  </w:footnote>
  <w:footnote w:type="continuationSeparator" w:id="0">
    <w:p w:rsidR="00D47BFD" w:rsidRDefault="00D47BFD" w:rsidP="000D6F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3515F"/>
    <w:multiLevelType w:val="hybridMultilevel"/>
    <w:tmpl w:val="7776475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C53DA"/>
    <w:multiLevelType w:val="hybridMultilevel"/>
    <w:tmpl w:val="7776475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82756B"/>
    <w:multiLevelType w:val="hybridMultilevel"/>
    <w:tmpl w:val="5AEEEE3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FF0938"/>
    <w:multiLevelType w:val="hybridMultilevel"/>
    <w:tmpl w:val="7776475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9411EE"/>
    <w:multiLevelType w:val="hybridMultilevel"/>
    <w:tmpl w:val="57ACC48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503363"/>
    <w:multiLevelType w:val="hybridMultilevel"/>
    <w:tmpl w:val="5AEEEE3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893024"/>
    <w:multiLevelType w:val="hybridMultilevel"/>
    <w:tmpl w:val="3F700F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0E6594"/>
    <w:multiLevelType w:val="hybridMultilevel"/>
    <w:tmpl w:val="42B22660"/>
    <w:lvl w:ilvl="0" w:tplc="04090019">
      <w:start w:val="1"/>
      <w:numFmt w:val="lowerLetter"/>
      <w:lvlText w:val="%1."/>
      <w:lvlJc w:val="left"/>
      <w:pPr>
        <w:ind w:left="1121" w:hanging="360"/>
      </w:pPr>
    </w:lvl>
    <w:lvl w:ilvl="1" w:tplc="04090019" w:tentative="1">
      <w:start w:val="1"/>
      <w:numFmt w:val="lowerLetter"/>
      <w:lvlText w:val="%2."/>
      <w:lvlJc w:val="left"/>
      <w:pPr>
        <w:ind w:left="1841" w:hanging="360"/>
      </w:pPr>
    </w:lvl>
    <w:lvl w:ilvl="2" w:tplc="0409001B" w:tentative="1">
      <w:start w:val="1"/>
      <w:numFmt w:val="lowerRoman"/>
      <w:lvlText w:val="%3."/>
      <w:lvlJc w:val="right"/>
      <w:pPr>
        <w:ind w:left="2561" w:hanging="180"/>
      </w:pPr>
    </w:lvl>
    <w:lvl w:ilvl="3" w:tplc="0409000F" w:tentative="1">
      <w:start w:val="1"/>
      <w:numFmt w:val="decimal"/>
      <w:lvlText w:val="%4."/>
      <w:lvlJc w:val="left"/>
      <w:pPr>
        <w:ind w:left="3281" w:hanging="360"/>
      </w:pPr>
    </w:lvl>
    <w:lvl w:ilvl="4" w:tplc="04090019" w:tentative="1">
      <w:start w:val="1"/>
      <w:numFmt w:val="lowerLetter"/>
      <w:lvlText w:val="%5."/>
      <w:lvlJc w:val="left"/>
      <w:pPr>
        <w:ind w:left="4001" w:hanging="360"/>
      </w:pPr>
    </w:lvl>
    <w:lvl w:ilvl="5" w:tplc="0409001B" w:tentative="1">
      <w:start w:val="1"/>
      <w:numFmt w:val="lowerRoman"/>
      <w:lvlText w:val="%6."/>
      <w:lvlJc w:val="right"/>
      <w:pPr>
        <w:ind w:left="4721" w:hanging="180"/>
      </w:pPr>
    </w:lvl>
    <w:lvl w:ilvl="6" w:tplc="0409000F" w:tentative="1">
      <w:start w:val="1"/>
      <w:numFmt w:val="decimal"/>
      <w:lvlText w:val="%7."/>
      <w:lvlJc w:val="left"/>
      <w:pPr>
        <w:ind w:left="5441" w:hanging="360"/>
      </w:pPr>
    </w:lvl>
    <w:lvl w:ilvl="7" w:tplc="04090019" w:tentative="1">
      <w:start w:val="1"/>
      <w:numFmt w:val="lowerLetter"/>
      <w:lvlText w:val="%8."/>
      <w:lvlJc w:val="left"/>
      <w:pPr>
        <w:ind w:left="6161" w:hanging="360"/>
      </w:pPr>
    </w:lvl>
    <w:lvl w:ilvl="8" w:tplc="0409001B" w:tentative="1">
      <w:start w:val="1"/>
      <w:numFmt w:val="lowerRoman"/>
      <w:lvlText w:val="%9."/>
      <w:lvlJc w:val="right"/>
      <w:pPr>
        <w:ind w:left="6881" w:hanging="180"/>
      </w:pPr>
    </w:lvl>
  </w:abstractNum>
  <w:abstractNum w:abstractNumId="8" w15:restartNumberingAfterBreak="0">
    <w:nsid w:val="178D2294"/>
    <w:multiLevelType w:val="hybridMultilevel"/>
    <w:tmpl w:val="57ACC48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763356"/>
    <w:multiLevelType w:val="hybridMultilevel"/>
    <w:tmpl w:val="777647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F55FA1"/>
    <w:multiLevelType w:val="hybridMultilevel"/>
    <w:tmpl w:val="D23CCBC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627B13"/>
    <w:multiLevelType w:val="hybridMultilevel"/>
    <w:tmpl w:val="AB6CDB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B5437B"/>
    <w:multiLevelType w:val="hybridMultilevel"/>
    <w:tmpl w:val="5AEEEE3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AA3E79"/>
    <w:multiLevelType w:val="hybridMultilevel"/>
    <w:tmpl w:val="57ACC48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49070E"/>
    <w:multiLevelType w:val="hybridMultilevel"/>
    <w:tmpl w:val="91AC027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B03BAD"/>
    <w:multiLevelType w:val="hybridMultilevel"/>
    <w:tmpl w:val="57ACC48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135459"/>
    <w:multiLevelType w:val="hybridMultilevel"/>
    <w:tmpl w:val="C31CAFC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F51836"/>
    <w:multiLevelType w:val="hybridMultilevel"/>
    <w:tmpl w:val="57ACC48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8C1668"/>
    <w:multiLevelType w:val="hybridMultilevel"/>
    <w:tmpl w:val="7776475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1F2163"/>
    <w:multiLevelType w:val="hybridMultilevel"/>
    <w:tmpl w:val="57ACC48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41242A"/>
    <w:multiLevelType w:val="hybridMultilevel"/>
    <w:tmpl w:val="479217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426450"/>
    <w:multiLevelType w:val="hybridMultilevel"/>
    <w:tmpl w:val="58563E9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BD54FB"/>
    <w:multiLevelType w:val="hybridMultilevel"/>
    <w:tmpl w:val="57ACC48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E27ED2"/>
    <w:multiLevelType w:val="hybridMultilevel"/>
    <w:tmpl w:val="91AC027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0"/>
  </w:num>
  <w:num w:numId="3">
    <w:abstractNumId w:val="14"/>
  </w:num>
  <w:num w:numId="4">
    <w:abstractNumId w:val="2"/>
  </w:num>
  <w:num w:numId="5">
    <w:abstractNumId w:val="23"/>
  </w:num>
  <w:num w:numId="6">
    <w:abstractNumId w:val="12"/>
  </w:num>
  <w:num w:numId="7">
    <w:abstractNumId w:val="5"/>
  </w:num>
  <w:num w:numId="8">
    <w:abstractNumId w:val="15"/>
  </w:num>
  <w:num w:numId="9">
    <w:abstractNumId w:val="4"/>
  </w:num>
  <w:num w:numId="10">
    <w:abstractNumId w:val="22"/>
  </w:num>
  <w:num w:numId="11">
    <w:abstractNumId w:val="17"/>
  </w:num>
  <w:num w:numId="12">
    <w:abstractNumId w:val="13"/>
  </w:num>
  <w:num w:numId="13">
    <w:abstractNumId w:val="19"/>
  </w:num>
  <w:num w:numId="14">
    <w:abstractNumId w:val="8"/>
  </w:num>
  <w:num w:numId="15">
    <w:abstractNumId w:val="11"/>
  </w:num>
  <w:num w:numId="16">
    <w:abstractNumId w:val="6"/>
  </w:num>
  <w:num w:numId="17">
    <w:abstractNumId w:val="21"/>
  </w:num>
  <w:num w:numId="18">
    <w:abstractNumId w:val="16"/>
  </w:num>
  <w:num w:numId="19">
    <w:abstractNumId w:val="18"/>
  </w:num>
  <w:num w:numId="20">
    <w:abstractNumId w:val="9"/>
  </w:num>
  <w:num w:numId="21">
    <w:abstractNumId w:val="0"/>
  </w:num>
  <w:num w:numId="22">
    <w:abstractNumId w:val="1"/>
  </w:num>
  <w:num w:numId="23">
    <w:abstractNumId w:val="3"/>
  </w:num>
  <w:num w:numId="24">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78B"/>
    <w:rsid w:val="00012477"/>
    <w:rsid w:val="00023F2F"/>
    <w:rsid w:val="00031522"/>
    <w:rsid w:val="000433A2"/>
    <w:rsid w:val="00046B99"/>
    <w:rsid w:val="00052B2D"/>
    <w:rsid w:val="00064D8F"/>
    <w:rsid w:val="00065AA6"/>
    <w:rsid w:val="00072E7C"/>
    <w:rsid w:val="00077E71"/>
    <w:rsid w:val="000938C2"/>
    <w:rsid w:val="00094A32"/>
    <w:rsid w:val="000A1AFF"/>
    <w:rsid w:val="000B008E"/>
    <w:rsid w:val="000B1419"/>
    <w:rsid w:val="000B4C78"/>
    <w:rsid w:val="000B4E1A"/>
    <w:rsid w:val="000D11D9"/>
    <w:rsid w:val="000D1F84"/>
    <w:rsid w:val="000D6F35"/>
    <w:rsid w:val="000F0775"/>
    <w:rsid w:val="000F5A46"/>
    <w:rsid w:val="00103BDB"/>
    <w:rsid w:val="00107D96"/>
    <w:rsid w:val="001112E1"/>
    <w:rsid w:val="001135B6"/>
    <w:rsid w:val="00121AF3"/>
    <w:rsid w:val="00123964"/>
    <w:rsid w:val="00151938"/>
    <w:rsid w:val="00151A9E"/>
    <w:rsid w:val="001704A6"/>
    <w:rsid w:val="00195BA1"/>
    <w:rsid w:val="00196929"/>
    <w:rsid w:val="001A1927"/>
    <w:rsid w:val="001A77FB"/>
    <w:rsid w:val="001A7BF8"/>
    <w:rsid w:val="001B1850"/>
    <w:rsid w:val="001B4D90"/>
    <w:rsid w:val="001C6CA3"/>
    <w:rsid w:val="001E1147"/>
    <w:rsid w:val="001E13E5"/>
    <w:rsid w:val="001F2A80"/>
    <w:rsid w:val="00214129"/>
    <w:rsid w:val="0021455D"/>
    <w:rsid w:val="00217542"/>
    <w:rsid w:val="00225325"/>
    <w:rsid w:val="0022655D"/>
    <w:rsid w:val="00236E54"/>
    <w:rsid w:val="00246EA8"/>
    <w:rsid w:val="00256E3D"/>
    <w:rsid w:val="00261586"/>
    <w:rsid w:val="00284A55"/>
    <w:rsid w:val="002B0982"/>
    <w:rsid w:val="002B192B"/>
    <w:rsid w:val="002B5F08"/>
    <w:rsid w:val="002B7669"/>
    <w:rsid w:val="002E57B4"/>
    <w:rsid w:val="002F17CB"/>
    <w:rsid w:val="002F33CD"/>
    <w:rsid w:val="002F41DD"/>
    <w:rsid w:val="00300CF5"/>
    <w:rsid w:val="003012F2"/>
    <w:rsid w:val="00313D6D"/>
    <w:rsid w:val="003251ED"/>
    <w:rsid w:val="00342315"/>
    <w:rsid w:val="003442D9"/>
    <w:rsid w:val="00345B11"/>
    <w:rsid w:val="003614A5"/>
    <w:rsid w:val="0037245D"/>
    <w:rsid w:val="003931E2"/>
    <w:rsid w:val="00397FFE"/>
    <w:rsid w:val="003A66C6"/>
    <w:rsid w:val="003B7B1A"/>
    <w:rsid w:val="003C393A"/>
    <w:rsid w:val="003C782E"/>
    <w:rsid w:val="003E1A34"/>
    <w:rsid w:val="003E238F"/>
    <w:rsid w:val="003F0564"/>
    <w:rsid w:val="003F3E46"/>
    <w:rsid w:val="00406FB9"/>
    <w:rsid w:val="00407C9E"/>
    <w:rsid w:val="00424F7A"/>
    <w:rsid w:val="00426010"/>
    <w:rsid w:val="004268AF"/>
    <w:rsid w:val="00426CDA"/>
    <w:rsid w:val="00427589"/>
    <w:rsid w:val="0044034D"/>
    <w:rsid w:val="0044130A"/>
    <w:rsid w:val="00452132"/>
    <w:rsid w:val="00464C32"/>
    <w:rsid w:val="004700E3"/>
    <w:rsid w:val="00471BCE"/>
    <w:rsid w:val="00474A27"/>
    <w:rsid w:val="004859D7"/>
    <w:rsid w:val="004919C6"/>
    <w:rsid w:val="004A2791"/>
    <w:rsid w:val="004B3A2A"/>
    <w:rsid w:val="004D1AD1"/>
    <w:rsid w:val="004E0E3A"/>
    <w:rsid w:val="00515165"/>
    <w:rsid w:val="005341CA"/>
    <w:rsid w:val="00541F73"/>
    <w:rsid w:val="005425E4"/>
    <w:rsid w:val="005501BF"/>
    <w:rsid w:val="005641EC"/>
    <w:rsid w:val="0057121E"/>
    <w:rsid w:val="00574CA2"/>
    <w:rsid w:val="0059038A"/>
    <w:rsid w:val="00590F2E"/>
    <w:rsid w:val="005A2FC9"/>
    <w:rsid w:val="005B10A9"/>
    <w:rsid w:val="005B7BA3"/>
    <w:rsid w:val="005C2FA4"/>
    <w:rsid w:val="005C44C3"/>
    <w:rsid w:val="005C4FD0"/>
    <w:rsid w:val="005C6CF9"/>
    <w:rsid w:val="005C75F4"/>
    <w:rsid w:val="005D3258"/>
    <w:rsid w:val="005D3DE9"/>
    <w:rsid w:val="005D413C"/>
    <w:rsid w:val="005E719D"/>
    <w:rsid w:val="006044CB"/>
    <w:rsid w:val="00611B96"/>
    <w:rsid w:val="00612377"/>
    <w:rsid w:val="006136CB"/>
    <w:rsid w:val="006139D0"/>
    <w:rsid w:val="00646820"/>
    <w:rsid w:val="00655770"/>
    <w:rsid w:val="0066370B"/>
    <w:rsid w:val="006671CE"/>
    <w:rsid w:val="0067438F"/>
    <w:rsid w:val="00676AD3"/>
    <w:rsid w:val="00682668"/>
    <w:rsid w:val="006B2B15"/>
    <w:rsid w:val="006C1AFB"/>
    <w:rsid w:val="006C1F38"/>
    <w:rsid w:val="006D1881"/>
    <w:rsid w:val="006E504A"/>
    <w:rsid w:val="006F23CB"/>
    <w:rsid w:val="006F455F"/>
    <w:rsid w:val="007360D5"/>
    <w:rsid w:val="00737C1A"/>
    <w:rsid w:val="00737DA4"/>
    <w:rsid w:val="00750E72"/>
    <w:rsid w:val="00760814"/>
    <w:rsid w:val="00765B6F"/>
    <w:rsid w:val="00781734"/>
    <w:rsid w:val="00785B40"/>
    <w:rsid w:val="007879C1"/>
    <w:rsid w:val="007A1847"/>
    <w:rsid w:val="007B6370"/>
    <w:rsid w:val="007D17B1"/>
    <w:rsid w:val="007D53F7"/>
    <w:rsid w:val="007F260D"/>
    <w:rsid w:val="00821EBA"/>
    <w:rsid w:val="00823AD4"/>
    <w:rsid w:val="0086310E"/>
    <w:rsid w:val="00882C7C"/>
    <w:rsid w:val="00887A43"/>
    <w:rsid w:val="00895C6F"/>
    <w:rsid w:val="008A026F"/>
    <w:rsid w:val="008A1E59"/>
    <w:rsid w:val="008C7B61"/>
    <w:rsid w:val="008D2014"/>
    <w:rsid w:val="008D4711"/>
    <w:rsid w:val="008E33EC"/>
    <w:rsid w:val="008E48FB"/>
    <w:rsid w:val="008F15CB"/>
    <w:rsid w:val="009101EA"/>
    <w:rsid w:val="00914B9A"/>
    <w:rsid w:val="00915D30"/>
    <w:rsid w:val="00920C9D"/>
    <w:rsid w:val="00926D55"/>
    <w:rsid w:val="00935232"/>
    <w:rsid w:val="00940BBA"/>
    <w:rsid w:val="00960E08"/>
    <w:rsid w:val="00964D69"/>
    <w:rsid w:val="009721D7"/>
    <w:rsid w:val="00984CE5"/>
    <w:rsid w:val="00986305"/>
    <w:rsid w:val="0098635F"/>
    <w:rsid w:val="009A291B"/>
    <w:rsid w:val="009A5B64"/>
    <w:rsid w:val="009C5BAC"/>
    <w:rsid w:val="009E10F9"/>
    <w:rsid w:val="009F4B4A"/>
    <w:rsid w:val="009F67BE"/>
    <w:rsid w:val="00A01E59"/>
    <w:rsid w:val="00A14387"/>
    <w:rsid w:val="00A15A34"/>
    <w:rsid w:val="00A275B6"/>
    <w:rsid w:val="00A275CC"/>
    <w:rsid w:val="00A374D6"/>
    <w:rsid w:val="00A47046"/>
    <w:rsid w:val="00A70DA2"/>
    <w:rsid w:val="00A75C2F"/>
    <w:rsid w:val="00A77384"/>
    <w:rsid w:val="00A92144"/>
    <w:rsid w:val="00A9613D"/>
    <w:rsid w:val="00AA119D"/>
    <w:rsid w:val="00AA61F3"/>
    <w:rsid w:val="00AA7621"/>
    <w:rsid w:val="00AB3567"/>
    <w:rsid w:val="00AB7FB9"/>
    <w:rsid w:val="00AE1DB9"/>
    <w:rsid w:val="00AF1240"/>
    <w:rsid w:val="00AF160F"/>
    <w:rsid w:val="00AF4BCE"/>
    <w:rsid w:val="00B07F82"/>
    <w:rsid w:val="00B10DED"/>
    <w:rsid w:val="00B16C87"/>
    <w:rsid w:val="00B324CF"/>
    <w:rsid w:val="00B36318"/>
    <w:rsid w:val="00B44918"/>
    <w:rsid w:val="00B51835"/>
    <w:rsid w:val="00B5185E"/>
    <w:rsid w:val="00B55F99"/>
    <w:rsid w:val="00B701C6"/>
    <w:rsid w:val="00B778A4"/>
    <w:rsid w:val="00B77F6B"/>
    <w:rsid w:val="00B910DC"/>
    <w:rsid w:val="00B9304D"/>
    <w:rsid w:val="00B972AF"/>
    <w:rsid w:val="00BA5D47"/>
    <w:rsid w:val="00BA767F"/>
    <w:rsid w:val="00BB0C80"/>
    <w:rsid w:val="00BB7045"/>
    <w:rsid w:val="00BD1BA2"/>
    <w:rsid w:val="00BD4F45"/>
    <w:rsid w:val="00BD5724"/>
    <w:rsid w:val="00BD7810"/>
    <w:rsid w:val="00BF0876"/>
    <w:rsid w:val="00C1098B"/>
    <w:rsid w:val="00C164AD"/>
    <w:rsid w:val="00C328D5"/>
    <w:rsid w:val="00C52951"/>
    <w:rsid w:val="00C61DE3"/>
    <w:rsid w:val="00C61F81"/>
    <w:rsid w:val="00C92150"/>
    <w:rsid w:val="00CA1AC4"/>
    <w:rsid w:val="00CC3292"/>
    <w:rsid w:val="00CD195E"/>
    <w:rsid w:val="00CE12AC"/>
    <w:rsid w:val="00CE3476"/>
    <w:rsid w:val="00CF5088"/>
    <w:rsid w:val="00CF689E"/>
    <w:rsid w:val="00CF7571"/>
    <w:rsid w:val="00D064E6"/>
    <w:rsid w:val="00D113AF"/>
    <w:rsid w:val="00D1375E"/>
    <w:rsid w:val="00D25708"/>
    <w:rsid w:val="00D420A4"/>
    <w:rsid w:val="00D4500A"/>
    <w:rsid w:val="00D45163"/>
    <w:rsid w:val="00D46D4C"/>
    <w:rsid w:val="00D47BFD"/>
    <w:rsid w:val="00D50A55"/>
    <w:rsid w:val="00D52004"/>
    <w:rsid w:val="00D541BF"/>
    <w:rsid w:val="00D55C13"/>
    <w:rsid w:val="00D565A3"/>
    <w:rsid w:val="00D7480B"/>
    <w:rsid w:val="00D7657D"/>
    <w:rsid w:val="00D85F4C"/>
    <w:rsid w:val="00D9232C"/>
    <w:rsid w:val="00D93434"/>
    <w:rsid w:val="00D9378B"/>
    <w:rsid w:val="00DB11B8"/>
    <w:rsid w:val="00DC5B1A"/>
    <w:rsid w:val="00DD3909"/>
    <w:rsid w:val="00E122FE"/>
    <w:rsid w:val="00E13ED0"/>
    <w:rsid w:val="00E15333"/>
    <w:rsid w:val="00E2018D"/>
    <w:rsid w:val="00E26877"/>
    <w:rsid w:val="00E3035D"/>
    <w:rsid w:val="00E96FAF"/>
    <w:rsid w:val="00EA3BD0"/>
    <w:rsid w:val="00EB41CA"/>
    <w:rsid w:val="00ED1B60"/>
    <w:rsid w:val="00ED3828"/>
    <w:rsid w:val="00EE1560"/>
    <w:rsid w:val="00EE6A2E"/>
    <w:rsid w:val="00EF1C16"/>
    <w:rsid w:val="00F111CC"/>
    <w:rsid w:val="00F15477"/>
    <w:rsid w:val="00F20C5A"/>
    <w:rsid w:val="00F23366"/>
    <w:rsid w:val="00F36154"/>
    <w:rsid w:val="00F521CB"/>
    <w:rsid w:val="00F72176"/>
    <w:rsid w:val="00F76B70"/>
    <w:rsid w:val="00F91CEF"/>
    <w:rsid w:val="00FA1EEA"/>
    <w:rsid w:val="00FA2171"/>
    <w:rsid w:val="00FA325C"/>
    <w:rsid w:val="00FB05E9"/>
    <w:rsid w:val="00FB3CF1"/>
    <w:rsid w:val="00FC1D62"/>
    <w:rsid w:val="00FC2366"/>
    <w:rsid w:val="00FC2BAB"/>
    <w:rsid w:val="00FC374C"/>
    <w:rsid w:val="00FD1849"/>
    <w:rsid w:val="00FD3189"/>
    <w:rsid w:val="00FE1B12"/>
    <w:rsid w:val="00FE6508"/>
    <w:rsid w:val="00FF3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5B2E0"/>
  <w15:docId w15:val="{B91518E1-9847-4F54-87A8-A6D5E56BA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6B70"/>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378B"/>
    <w:pPr>
      <w:ind w:left="720"/>
      <w:contextualSpacing/>
    </w:pPr>
  </w:style>
  <w:style w:type="paragraph" w:styleId="Title">
    <w:name w:val="Title"/>
    <w:basedOn w:val="Normal"/>
    <w:next w:val="Normal"/>
    <w:link w:val="TitleChar"/>
    <w:uiPriority w:val="10"/>
    <w:qFormat/>
    <w:rsid w:val="00920C9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20C9D"/>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5151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1">
    <w:name w:val="List Table 3 - Accent 11"/>
    <w:basedOn w:val="TableNormal"/>
    <w:uiPriority w:val="48"/>
    <w:rsid w:val="00515165"/>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BalloonText">
    <w:name w:val="Balloon Text"/>
    <w:basedOn w:val="Normal"/>
    <w:link w:val="BalloonTextChar"/>
    <w:uiPriority w:val="99"/>
    <w:semiHidden/>
    <w:unhideWhenUsed/>
    <w:rsid w:val="005D3D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3DE9"/>
    <w:rPr>
      <w:rFonts w:ascii="Segoe UI" w:hAnsi="Segoe UI" w:cs="Segoe UI"/>
      <w:sz w:val="18"/>
      <w:szCs w:val="18"/>
    </w:rPr>
  </w:style>
  <w:style w:type="character" w:styleId="Hyperlink">
    <w:name w:val="Hyperlink"/>
    <w:basedOn w:val="DefaultParagraphFont"/>
    <w:uiPriority w:val="99"/>
    <w:unhideWhenUsed/>
    <w:rsid w:val="00B55F99"/>
    <w:rPr>
      <w:color w:val="0000FF"/>
      <w:u w:val="single"/>
    </w:rPr>
  </w:style>
  <w:style w:type="paragraph" w:styleId="Header">
    <w:name w:val="header"/>
    <w:basedOn w:val="Normal"/>
    <w:link w:val="HeaderChar"/>
    <w:uiPriority w:val="99"/>
    <w:unhideWhenUsed/>
    <w:rsid w:val="000D6F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6F35"/>
  </w:style>
  <w:style w:type="paragraph" w:styleId="Footer">
    <w:name w:val="footer"/>
    <w:basedOn w:val="Normal"/>
    <w:link w:val="FooterChar"/>
    <w:uiPriority w:val="99"/>
    <w:unhideWhenUsed/>
    <w:rsid w:val="000D6F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F35"/>
  </w:style>
  <w:style w:type="paragraph" w:styleId="PlainText">
    <w:name w:val="Plain Text"/>
    <w:basedOn w:val="Normal"/>
    <w:link w:val="PlainTextChar"/>
    <w:uiPriority w:val="99"/>
    <w:unhideWhenUsed/>
    <w:rsid w:val="000D11D9"/>
    <w:pPr>
      <w:spacing w:after="0" w:line="240" w:lineRule="auto"/>
      <w:jc w:val="both"/>
    </w:pPr>
    <w:rPr>
      <w:rFonts w:ascii="Century Gothic" w:hAnsi="Century Gothic" w:cs="Times New Roman"/>
      <w:szCs w:val="21"/>
    </w:rPr>
  </w:style>
  <w:style w:type="character" w:customStyle="1" w:styleId="PlainTextChar">
    <w:name w:val="Plain Text Char"/>
    <w:basedOn w:val="DefaultParagraphFont"/>
    <w:link w:val="PlainText"/>
    <w:uiPriority w:val="99"/>
    <w:rsid w:val="000D11D9"/>
    <w:rPr>
      <w:rFonts w:ascii="Century Gothic" w:hAnsi="Century Gothic" w:cs="Times New Roman"/>
      <w:szCs w:val="21"/>
    </w:rPr>
  </w:style>
  <w:style w:type="character" w:customStyle="1" w:styleId="Heading1Char">
    <w:name w:val="Heading 1 Char"/>
    <w:basedOn w:val="DefaultParagraphFont"/>
    <w:link w:val="Heading1"/>
    <w:uiPriority w:val="9"/>
    <w:rsid w:val="00F76B70"/>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AB7FB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47330">
      <w:bodyDiv w:val="1"/>
      <w:marLeft w:val="0"/>
      <w:marRight w:val="0"/>
      <w:marTop w:val="0"/>
      <w:marBottom w:val="0"/>
      <w:divBdr>
        <w:top w:val="none" w:sz="0" w:space="0" w:color="auto"/>
        <w:left w:val="none" w:sz="0" w:space="0" w:color="auto"/>
        <w:bottom w:val="none" w:sz="0" w:space="0" w:color="auto"/>
        <w:right w:val="none" w:sz="0" w:space="0" w:color="auto"/>
      </w:divBdr>
    </w:div>
    <w:div w:id="704184733">
      <w:bodyDiv w:val="1"/>
      <w:marLeft w:val="0"/>
      <w:marRight w:val="0"/>
      <w:marTop w:val="0"/>
      <w:marBottom w:val="0"/>
      <w:divBdr>
        <w:top w:val="none" w:sz="0" w:space="0" w:color="auto"/>
        <w:left w:val="none" w:sz="0" w:space="0" w:color="auto"/>
        <w:bottom w:val="none" w:sz="0" w:space="0" w:color="auto"/>
        <w:right w:val="none" w:sz="0" w:space="0" w:color="auto"/>
      </w:divBdr>
    </w:div>
    <w:div w:id="1135218528">
      <w:bodyDiv w:val="1"/>
      <w:marLeft w:val="0"/>
      <w:marRight w:val="0"/>
      <w:marTop w:val="0"/>
      <w:marBottom w:val="0"/>
      <w:divBdr>
        <w:top w:val="none" w:sz="0" w:space="0" w:color="auto"/>
        <w:left w:val="none" w:sz="0" w:space="0" w:color="auto"/>
        <w:bottom w:val="none" w:sz="0" w:space="0" w:color="auto"/>
        <w:right w:val="none" w:sz="0" w:space="0" w:color="auto"/>
      </w:divBdr>
      <w:divsChild>
        <w:div w:id="1238055792">
          <w:marLeft w:val="0"/>
          <w:marRight w:val="0"/>
          <w:marTop w:val="0"/>
          <w:marBottom w:val="0"/>
          <w:divBdr>
            <w:top w:val="none" w:sz="0" w:space="0" w:color="auto"/>
            <w:left w:val="none" w:sz="0" w:space="0" w:color="auto"/>
            <w:bottom w:val="none" w:sz="0" w:space="0" w:color="auto"/>
            <w:right w:val="single" w:sz="6" w:space="0" w:color="E5E3E3"/>
          </w:divBdr>
          <w:divsChild>
            <w:div w:id="1887064278">
              <w:marLeft w:val="0"/>
              <w:marRight w:val="0"/>
              <w:marTop w:val="0"/>
              <w:marBottom w:val="0"/>
              <w:divBdr>
                <w:top w:val="none" w:sz="0" w:space="0" w:color="auto"/>
                <w:left w:val="none" w:sz="0" w:space="0" w:color="auto"/>
                <w:bottom w:val="none" w:sz="0" w:space="0" w:color="auto"/>
                <w:right w:val="none" w:sz="0" w:space="0" w:color="auto"/>
              </w:divBdr>
              <w:divsChild>
                <w:div w:id="931859223">
                  <w:marLeft w:val="0"/>
                  <w:marRight w:val="0"/>
                  <w:marTop w:val="0"/>
                  <w:marBottom w:val="0"/>
                  <w:divBdr>
                    <w:top w:val="none" w:sz="0" w:space="0" w:color="auto"/>
                    <w:left w:val="none" w:sz="0" w:space="0" w:color="auto"/>
                    <w:bottom w:val="none" w:sz="0" w:space="0" w:color="auto"/>
                    <w:right w:val="none" w:sz="0" w:space="0" w:color="auto"/>
                  </w:divBdr>
                  <w:divsChild>
                    <w:div w:id="1263955777">
                      <w:marLeft w:val="0"/>
                      <w:marRight w:val="0"/>
                      <w:marTop w:val="0"/>
                      <w:marBottom w:val="0"/>
                      <w:divBdr>
                        <w:top w:val="none" w:sz="0" w:space="0" w:color="auto"/>
                        <w:left w:val="none" w:sz="0" w:space="0" w:color="auto"/>
                        <w:bottom w:val="none" w:sz="0" w:space="0" w:color="auto"/>
                        <w:right w:val="none" w:sz="0" w:space="0" w:color="auto"/>
                      </w:divBdr>
                      <w:divsChild>
                        <w:div w:id="1384938183">
                          <w:marLeft w:val="480"/>
                          <w:marRight w:val="0"/>
                          <w:marTop w:val="0"/>
                          <w:marBottom w:val="0"/>
                          <w:divBdr>
                            <w:top w:val="none" w:sz="0" w:space="0" w:color="auto"/>
                            <w:left w:val="none" w:sz="0" w:space="0" w:color="auto"/>
                            <w:bottom w:val="none" w:sz="0" w:space="0" w:color="auto"/>
                            <w:right w:val="none" w:sz="0" w:space="0" w:color="auto"/>
                          </w:divBdr>
                          <w:divsChild>
                            <w:div w:id="435834410">
                              <w:marLeft w:val="0"/>
                              <w:marRight w:val="0"/>
                              <w:marTop w:val="0"/>
                              <w:marBottom w:val="0"/>
                              <w:divBdr>
                                <w:top w:val="none" w:sz="0" w:space="0" w:color="auto"/>
                                <w:left w:val="none" w:sz="0" w:space="0" w:color="auto"/>
                                <w:bottom w:val="none" w:sz="0" w:space="0" w:color="auto"/>
                                <w:right w:val="none" w:sz="0" w:space="0" w:color="auto"/>
                              </w:divBdr>
                              <w:divsChild>
                                <w:div w:id="1444300375">
                                  <w:marLeft w:val="0"/>
                                  <w:marRight w:val="0"/>
                                  <w:marTop w:val="0"/>
                                  <w:marBottom w:val="0"/>
                                  <w:divBdr>
                                    <w:top w:val="none" w:sz="0" w:space="0" w:color="auto"/>
                                    <w:left w:val="none" w:sz="0" w:space="0" w:color="auto"/>
                                    <w:bottom w:val="none" w:sz="0" w:space="0" w:color="auto"/>
                                    <w:right w:val="none" w:sz="0" w:space="0" w:color="auto"/>
                                  </w:divBdr>
                                  <w:divsChild>
                                    <w:div w:id="1889679469">
                                      <w:marLeft w:val="0"/>
                                      <w:marRight w:val="0"/>
                                      <w:marTop w:val="240"/>
                                      <w:marBottom w:val="0"/>
                                      <w:divBdr>
                                        <w:top w:val="none" w:sz="0" w:space="0" w:color="auto"/>
                                        <w:left w:val="none" w:sz="0" w:space="0" w:color="auto"/>
                                        <w:bottom w:val="none" w:sz="0" w:space="0" w:color="auto"/>
                                        <w:right w:val="none" w:sz="0" w:space="0" w:color="auto"/>
                                      </w:divBdr>
                                      <w:divsChild>
                                        <w:div w:id="1990591454">
                                          <w:marLeft w:val="0"/>
                                          <w:marRight w:val="0"/>
                                          <w:marTop w:val="0"/>
                                          <w:marBottom w:val="0"/>
                                          <w:divBdr>
                                            <w:top w:val="none" w:sz="0" w:space="0" w:color="auto"/>
                                            <w:left w:val="none" w:sz="0" w:space="0" w:color="auto"/>
                                            <w:bottom w:val="none" w:sz="0" w:space="0" w:color="auto"/>
                                            <w:right w:val="none" w:sz="0" w:space="0" w:color="auto"/>
                                          </w:divBdr>
                                          <w:divsChild>
                                            <w:div w:id="2098481771">
                                              <w:marLeft w:val="0"/>
                                              <w:marRight w:val="0"/>
                                              <w:marTop w:val="0"/>
                                              <w:marBottom w:val="0"/>
                                              <w:divBdr>
                                                <w:top w:val="none" w:sz="0" w:space="0" w:color="auto"/>
                                                <w:left w:val="none" w:sz="0" w:space="0" w:color="auto"/>
                                                <w:bottom w:val="none" w:sz="0" w:space="0" w:color="auto"/>
                                                <w:right w:val="none" w:sz="0" w:space="0" w:color="auto"/>
                                              </w:divBdr>
                                              <w:divsChild>
                                                <w:div w:id="1821534589">
                                                  <w:marLeft w:val="0"/>
                                                  <w:marRight w:val="0"/>
                                                  <w:marTop w:val="0"/>
                                                  <w:marBottom w:val="0"/>
                                                  <w:divBdr>
                                                    <w:top w:val="none" w:sz="0" w:space="0" w:color="auto"/>
                                                    <w:left w:val="none" w:sz="0" w:space="0" w:color="auto"/>
                                                    <w:bottom w:val="none" w:sz="0" w:space="0" w:color="auto"/>
                                                    <w:right w:val="none" w:sz="0" w:space="0" w:color="auto"/>
                                                  </w:divBdr>
                                                  <w:divsChild>
                                                    <w:div w:id="1488743284">
                                                      <w:marLeft w:val="0"/>
                                                      <w:marRight w:val="0"/>
                                                      <w:marTop w:val="0"/>
                                                      <w:marBottom w:val="0"/>
                                                      <w:divBdr>
                                                        <w:top w:val="none" w:sz="0" w:space="0" w:color="auto"/>
                                                        <w:left w:val="none" w:sz="0" w:space="0" w:color="auto"/>
                                                        <w:bottom w:val="none" w:sz="0" w:space="0" w:color="auto"/>
                                                        <w:right w:val="none" w:sz="0" w:space="0" w:color="auto"/>
                                                      </w:divBdr>
                                                      <w:divsChild>
                                                        <w:div w:id="1813910835">
                                                          <w:marLeft w:val="0"/>
                                                          <w:marRight w:val="0"/>
                                                          <w:marTop w:val="0"/>
                                                          <w:marBottom w:val="0"/>
                                                          <w:divBdr>
                                                            <w:top w:val="none" w:sz="0" w:space="0" w:color="auto"/>
                                                            <w:left w:val="none" w:sz="0" w:space="0" w:color="auto"/>
                                                            <w:bottom w:val="none" w:sz="0" w:space="0" w:color="auto"/>
                                                            <w:right w:val="none" w:sz="0" w:space="0" w:color="auto"/>
                                                          </w:divBdr>
                                                          <w:divsChild>
                                                            <w:div w:id="1239056102">
                                                              <w:marLeft w:val="0"/>
                                                              <w:marRight w:val="0"/>
                                                              <w:marTop w:val="0"/>
                                                              <w:marBottom w:val="0"/>
                                                              <w:divBdr>
                                                                <w:top w:val="none" w:sz="0" w:space="0" w:color="auto"/>
                                                                <w:left w:val="none" w:sz="0" w:space="0" w:color="auto"/>
                                                                <w:bottom w:val="none" w:sz="0" w:space="0" w:color="auto"/>
                                                                <w:right w:val="none" w:sz="0" w:space="0" w:color="auto"/>
                                                              </w:divBdr>
                                                              <w:divsChild>
                                                                <w:div w:id="11035033">
                                                                  <w:marLeft w:val="0"/>
                                                                  <w:marRight w:val="0"/>
                                                                  <w:marTop w:val="0"/>
                                                                  <w:marBottom w:val="0"/>
                                                                  <w:divBdr>
                                                                    <w:top w:val="none" w:sz="0" w:space="0" w:color="auto"/>
                                                                    <w:left w:val="none" w:sz="0" w:space="0" w:color="auto"/>
                                                                    <w:bottom w:val="none" w:sz="0" w:space="0" w:color="auto"/>
                                                                    <w:right w:val="none" w:sz="0" w:space="0" w:color="auto"/>
                                                                  </w:divBdr>
                                                                  <w:divsChild>
                                                                    <w:div w:id="187253725">
                                                                      <w:marLeft w:val="0"/>
                                                                      <w:marRight w:val="0"/>
                                                                      <w:marTop w:val="0"/>
                                                                      <w:marBottom w:val="0"/>
                                                                      <w:divBdr>
                                                                        <w:top w:val="none" w:sz="0" w:space="0" w:color="auto"/>
                                                                        <w:left w:val="none" w:sz="0" w:space="0" w:color="auto"/>
                                                                        <w:bottom w:val="none" w:sz="0" w:space="0" w:color="auto"/>
                                                                        <w:right w:val="none" w:sz="0" w:space="0" w:color="auto"/>
                                                                      </w:divBdr>
                                                                      <w:divsChild>
                                                                        <w:div w:id="927537511">
                                                                          <w:marLeft w:val="0"/>
                                                                          <w:marRight w:val="0"/>
                                                                          <w:marTop w:val="0"/>
                                                                          <w:marBottom w:val="0"/>
                                                                          <w:divBdr>
                                                                            <w:top w:val="none" w:sz="0" w:space="0" w:color="auto"/>
                                                                            <w:left w:val="none" w:sz="0" w:space="0" w:color="auto"/>
                                                                            <w:bottom w:val="none" w:sz="0" w:space="0" w:color="auto"/>
                                                                            <w:right w:val="none" w:sz="0" w:space="0" w:color="auto"/>
                                                                          </w:divBdr>
                                                                          <w:divsChild>
                                                                            <w:div w:id="59597272">
                                                                              <w:marLeft w:val="0"/>
                                                                              <w:marRight w:val="0"/>
                                                                              <w:marTop w:val="0"/>
                                                                              <w:marBottom w:val="0"/>
                                                                              <w:divBdr>
                                                                                <w:top w:val="none" w:sz="0" w:space="0" w:color="auto"/>
                                                                                <w:left w:val="none" w:sz="0" w:space="0" w:color="auto"/>
                                                                                <w:bottom w:val="none" w:sz="0" w:space="0" w:color="auto"/>
                                                                                <w:right w:val="none" w:sz="0" w:space="0" w:color="auto"/>
                                                                              </w:divBdr>
                                                                            </w:div>
                                                                          </w:divsChild>
                                                                        </w:div>
                                                                        <w:div w:id="189303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9730228">
      <w:bodyDiv w:val="1"/>
      <w:marLeft w:val="0"/>
      <w:marRight w:val="0"/>
      <w:marTop w:val="0"/>
      <w:marBottom w:val="0"/>
      <w:divBdr>
        <w:top w:val="none" w:sz="0" w:space="0" w:color="auto"/>
        <w:left w:val="none" w:sz="0" w:space="0" w:color="auto"/>
        <w:bottom w:val="none" w:sz="0" w:space="0" w:color="auto"/>
        <w:right w:val="none" w:sz="0" w:space="0" w:color="auto"/>
      </w:divBdr>
    </w:div>
    <w:div w:id="1539392968">
      <w:bodyDiv w:val="1"/>
      <w:marLeft w:val="0"/>
      <w:marRight w:val="0"/>
      <w:marTop w:val="0"/>
      <w:marBottom w:val="0"/>
      <w:divBdr>
        <w:top w:val="none" w:sz="0" w:space="0" w:color="auto"/>
        <w:left w:val="none" w:sz="0" w:space="0" w:color="auto"/>
        <w:bottom w:val="none" w:sz="0" w:space="0" w:color="auto"/>
        <w:right w:val="none" w:sz="0" w:space="0" w:color="auto"/>
      </w:divBdr>
    </w:div>
    <w:div w:id="173638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dropbox.com/sh/vbmkf3rh43g335a/AADIgtJa8l5JqAfw2KOT88bga?d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1007</Words>
  <Characters>5743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SBCCD</Company>
  <LinksUpToDate>false</LinksUpToDate>
  <CharactersWithSpaces>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F. Torres</dc:creator>
  <cp:lastModifiedBy>Stacey Nikac</cp:lastModifiedBy>
  <cp:revision>2</cp:revision>
  <cp:lastPrinted>2018-01-25T19:36:00Z</cp:lastPrinted>
  <dcterms:created xsi:type="dcterms:W3CDTF">2018-02-02T23:59:00Z</dcterms:created>
  <dcterms:modified xsi:type="dcterms:W3CDTF">2018-02-02T23:59:00Z</dcterms:modified>
</cp:coreProperties>
</file>