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DFE" w:rsidRPr="00AB32EF" w:rsidRDefault="00E95DFE" w:rsidP="00E95DFE">
      <w:pPr>
        <w:spacing w:after="0" w:line="240" w:lineRule="auto"/>
        <w:outlineLvl w:val="0"/>
        <w:rPr>
          <w:rFonts w:ascii="Arial" w:eastAsia="Times New Roman" w:hAnsi="Arial" w:cs="Arial"/>
        </w:rPr>
      </w:pPr>
      <w:r w:rsidRPr="00AB32EF">
        <w:rPr>
          <w:rFonts w:ascii="Arial" w:eastAsia="Times New Roman" w:hAnsi="Arial" w:cs="Arial"/>
          <w:noProof/>
        </w:rPr>
        <w:drawing>
          <wp:anchor distT="0" distB="0" distL="114300" distR="114300" simplePos="0" relativeHeight="251659264" behindDoc="1" locked="0" layoutInCell="1" allowOverlap="1" wp14:anchorId="20CCA843" wp14:editId="665FDC5E">
            <wp:simplePos x="0" y="0"/>
            <wp:positionH relativeFrom="column">
              <wp:posOffset>-180975</wp:posOffset>
            </wp:positionH>
            <wp:positionV relativeFrom="paragraph">
              <wp:posOffset>-190500</wp:posOffset>
            </wp:positionV>
            <wp:extent cx="1714500" cy="800100"/>
            <wp:effectExtent l="19050" t="0" r="0" b="0"/>
            <wp:wrapNone/>
            <wp:docPr id="1" name="Picture 1" descr="SBCCD225x11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CCD225x116c"/>
                    <pic:cNvPicPr>
                      <a:picLocks noChangeAspect="1" noChangeArrowheads="1"/>
                    </pic:cNvPicPr>
                  </pic:nvPicPr>
                  <pic:blipFill>
                    <a:blip r:embed="rId9" cstate="print"/>
                    <a:srcRect/>
                    <a:stretch>
                      <a:fillRect/>
                    </a:stretch>
                  </pic:blipFill>
                  <pic:spPr bwMode="auto">
                    <a:xfrm>
                      <a:off x="0" y="0"/>
                      <a:ext cx="1714500" cy="800100"/>
                    </a:xfrm>
                    <a:prstGeom prst="rect">
                      <a:avLst/>
                    </a:prstGeom>
                    <a:noFill/>
                  </pic:spPr>
                </pic:pic>
              </a:graphicData>
            </a:graphic>
          </wp:anchor>
        </w:drawing>
      </w:r>
      <w:r w:rsidRPr="00AB32EF">
        <w:rPr>
          <w:rFonts w:ascii="Arial" w:eastAsia="Times New Roman" w:hAnsi="Arial" w:cs="Arial"/>
        </w:rPr>
        <w:t>`</w:t>
      </w:r>
    </w:p>
    <w:p w:rsidR="00E95DFE" w:rsidRPr="00AB32EF" w:rsidRDefault="00E95DFE" w:rsidP="00E95DFE">
      <w:pPr>
        <w:spacing w:after="0" w:line="240" w:lineRule="auto"/>
        <w:jc w:val="center"/>
        <w:outlineLvl w:val="0"/>
        <w:rPr>
          <w:rFonts w:ascii="Arial" w:eastAsia="Times New Roman" w:hAnsi="Arial" w:cs="Arial"/>
        </w:rPr>
      </w:pPr>
    </w:p>
    <w:p w:rsidR="00BD2F35" w:rsidRPr="00AB32EF" w:rsidRDefault="00BD2F35" w:rsidP="00BD2F35">
      <w:pPr>
        <w:pStyle w:val="Default"/>
        <w:rPr>
          <w:rFonts w:ascii="Arial" w:hAnsi="Arial" w:cs="Arial"/>
          <w:sz w:val="22"/>
          <w:szCs w:val="22"/>
        </w:rPr>
      </w:pPr>
    </w:p>
    <w:p w:rsidR="00BD2F35" w:rsidRPr="00AB32EF" w:rsidRDefault="00BD2F35" w:rsidP="00BD2F35">
      <w:pPr>
        <w:pStyle w:val="Default"/>
        <w:jc w:val="center"/>
        <w:rPr>
          <w:rFonts w:ascii="Arial" w:hAnsi="Arial" w:cs="Arial"/>
          <w:sz w:val="22"/>
          <w:szCs w:val="22"/>
        </w:rPr>
      </w:pPr>
      <w:r w:rsidRPr="00AB32EF">
        <w:rPr>
          <w:rFonts w:ascii="Arial" w:hAnsi="Arial" w:cs="Arial"/>
          <w:sz w:val="22"/>
          <w:szCs w:val="22"/>
        </w:rPr>
        <w:t xml:space="preserve"> DISTRICT ASSEMBLY MEETING </w:t>
      </w:r>
    </w:p>
    <w:p w:rsidR="00BD2F35" w:rsidRPr="00AB32EF" w:rsidRDefault="00BD2F35" w:rsidP="00BD2F35">
      <w:pPr>
        <w:pStyle w:val="Default"/>
        <w:jc w:val="center"/>
        <w:rPr>
          <w:rFonts w:ascii="Arial" w:hAnsi="Arial" w:cs="Arial"/>
          <w:sz w:val="22"/>
          <w:szCs w:val="22"/>
        </w:rPr>
      </w:pPr>
      <w:r w:rsidRPr="00AB32EF">
        <w:rPr>
          <w:rFonts w:ascii="Arial" w:hAnsi="Arial" w:cs="Arial"/>
          <w:sz w:val="22"/>
          <w:szCs w:val="22"/>
        </w:rPr>
        <w:t xml:space="preserve">Tuesday, </w:t>
      </w:r>
      <w:r w:rsidR="00554A79" w:rsidRPr="00AB32EF">
        <w:rPr>
          <w:rFonts w:ascii="Arial" w:hAnsi="Arial" w:cs="Arial"/>
          <w:sz w:val="22"/>
          <w:szCs w:val="22"/>
        </w:rPr>
        <w:t>March</w:t>
      </w:r>
      <w:r w:rsidR="0055585C" w:rsidRPr="00AB32EF">
        <w:rPr>
          <w:rFonts w:ascii="Arial" w:hAnsi="Arial" w:cs="Arial"/>
          <w:sz w:val="22"/>
          <w:szCs w:val="22"/>
        </w:rPr>
        <w:t xml:space="preserve"> 4</w:t>
      </w:r>
      <w:r w:rsidRPr="00AB32EF">
        <w:rPr>
          <w:rFonts w:ascii="Arial" w:hAnsi="Arial" w:cs="Arial"/>
          <w:sz w:val="22"/>
          <w:szCs w:val="22"/>
        </w:rPr>
        <w:t>, 201</w:t>
      </w:r>
      <w:r w:rsidR="00042085" w:rsidRPr="00AB32EF">
        <w:rPr>
          <w:rFonts w:ascii="Arial" w:hAnsi="Arial" w:cs="Arial"/>
          <w:sz w:val="22"/>
          <w:szCs w:val="22"/>
        </w:rPr>
        <w:t>4</w:t>
      </w:r>
      <w:r w:rsidRPr="00AB32EF">
        <w:rPr>
          <w:rFonts w:ascii="Arial" w:hAnsi="Arial" w:cs="Arial"/>
          <w:sz w:val="22"/>
          <w:szCs w:val="22"/>
        </w:rPr>
        <w:t xml:space="preserve"> – 3:00 p.m. </w:t>
      </w:r>
    </w:p>
    <w:p w:rsidR="00BD2F35" w:rsidRPr="00AB32EF" w:rsidRDefault="00BD2F35" w:rsidP="00BD2F35">
      <w:pPr>
        <w:pStyle w:val="Default"/>
        <w:jc w:val="center"/>
        <w:rPr>
          <w:rFonts w:ascii="Arial" w:hAnsi="Arial" w:cs="Arial"/>
          <w:sz w:val="22"/>
          <w:szCs w:val="22"/>
        </w:rPr>
      </w:pPr>
      <w:r w:rsidRPr="00AB32EF">
        <w:rPr>
          <w:rFonts w:ascii="Arial" w:hAnsi="Arial" w:cs="Arial"/>
          <w:sz w:val="22"/>
          <w:szCs w:val="22"/>
        </w:rPr>
        <w:t xml:space="preserve">District Office – Professional Development Center – Room #104 </w:t>
      </w:r>
    </w:p>
    <w:p w:rsidR="00BD2F35" w:rsidRPr="00AB32EF" w:rsidRDefault="00AB32EF" w:rsidP="00BD2F35">
      <w:pPr>
        <w:pStyle w:val="Default"/>
        <w:jc w:val="center"/>
        <w:rPr>
          <w:rFonts w:ascii="Arial" w:hAnsi="Arial" w:cs="Arial"/>
          <w:sz w:val="22"/>
          <w:szCs w:val="22"/>
        </w:rPr>
      </w:pPr>
      <w:r>
        <w:rPr>
          <w:rFonts w:ascii="Arial" w:hAnsi="Arial" w:cs="Arial"/>
          <w:sz w:val="22"/>
          <w:szCs w:val="22"/>
        </w:rPr>
        <w:t>MINUTES</w:t>
      </w:r>
    </w:p>
    <w:p w:rsidR="00EF042B" w:rsidRPr="00AB32EF" w:rsidRDefault="00EF042B" w:rsidP="00B6639D">
      <w:pPr>
        <w:pStyle w:val="NoSpacing"/>
        <w:rPr>
          <w:rFonts w:ascii="Arial" w:hAnsi="Arial" w:cs="Arial"/>
        </w:rPr>
      </w:pPr>
    </w:p>
    <w:p w:rsidR="00B6639D" w:rsidRPr="00AB32EF" w:rsidRDefault="006F645C" w:rsidP="00B6639D">
      <w:pPr>
        <w:pStyle w:val="NoSpacing"/>
        <w:rPr>
          <w:rFonts w:ascii="Arial" w:hAnsi="Arial" w:cs="Arial"/>
        </w:rPr>
      </w:pPr>
      <w:r w:rsidRPr="00AB32EF">
        <w:rPr>
          <w:rFonts w:ascii="Arial" w:hAnsi="Arial" w:cs="Arial"/>
        </w:rPr>
        <w:t xml:space="preserve">Present: </w:t>
      </w:r>
      <w:r w:rsidR="00B6639D" w:rsidRPr="00AB32EF">
        <w:rPr>
          <w:rFonts w:ascii="Arial" w:hAnsi="Arial" w:cs="Arial"/>
        </w:rPr>
        <w:t>Allen, Denise; Au, Algie; Baron, Bruce; Berry, Patricia; Briggs, Stephanie; Fisher, Gloria; Gamboa, Ben; Hanley, Jodi; Holbrook, Jim</w:t>
      </w:r>
      <w:r w:rsidRPr="00AB32EF">
        <w:rPr>
          <w:rFonts w:ascii="Arial" w:hAnsi="Arial" w:cs="Arial"/>
        </w:rPr>
        <w:t xml:space="preserve">; </w:t>
      </w:r>
      <w:r w:rsidR="00B6639D" w:rsidRPr="00AB32EF">
        <w:rPr>
          <w:rFonts w:ascii="Arial" w:hAnsi="Arial" w:cs="Arial"/>
        </w:rPr>
        <w:t xml:space="preserve">Jones, JoAnn; Levesque, Robert; Lee, Yvette; Marquis, Jeanne; Smith, James; Stanskas, John; Thomas, Cassandra; Weiss, Kay </w:t>
      </w:r>
    </w:p>
    <w:p w:rsidR="00BD2F35" w:rsidRPr="00AB32EF" w:rsidRDefault="00BD2F35" w:rsidP="006F645C">
      <w:pPr>
        <w:pStyle w:val="Default"/>
        <w:rPr>
          <w:rFonts w:ascii="Arial" w:hAnsi="Arial" w:cs="Arial"/>
          <w:sz w:val="22"/>
          <w:szCs w:val="22"/>
        </w:rPr>
      </w:pPr>
    </w:p>
    <w:p w:rsidR="006F645C" w:rsidRPr="00AB32EF" w:rsidRDefault="006F645C" w:rsidP="006F645C">
      <w:pPr>
        <w:pStyle w:val="NoSpacing"/>
        <w:rPr>
          <w:rFonts w:ascii="Arial" w:hAnsi="Arial" w:cs="Arial"/>
        </w:rPr>
      </w:pPr>
      <w:r w:rsidRPr="00AB32EF">
        <w:rPr>
          <w:rFonts w:ascii="Arial" w:hAnsi="Arial" w:cs="Arial"/>
        </w:rPr>
        <w:t xml:space="preserve">Absent: Aycock, Larry; Beavor, Aaron; Brown, Brandon; Chavira, Rejoice; Cota, Marco; Crow, Kathy; Curasi, Gina; Dorsey, Patrick; Dusick, Diane; Flores, Yasmeen; Gamboa, Colleen; Gilbert, Jeremiah; Gomez, Ed; Johnson, Janet; Lyons, Cameron; Marshall, Cheryl; Mudgett, Benjamin; Paddock, Ericka; Skaggs, Samantha; Trasporte, Catalina; Tinoco, Michelle; Williams, Clyde </w:t>
      </w:r>
    </w:p>
    <w:p w:rsidR="006F645C" w:rsidRPr="00AB32EF" w:rsidRDefault="006F645C" w:rsidP="006F645C">
      <w:pPr>
        <w:pStyle w:val="Default"/>
        <w:rPr>
          <w:rFonts w:ascii="Arial" w:hAnsi="Arial" w:cs="Arial"/>
          <w:sz w:val="22"/>
          <w:szCs w:val="22"/>
        </w:rPr>
      </w:pPr>
    </w:p>
    <w:p w:rsidR="006F645C" w:rsidRDefault="00D81E96" w:rsidP="006F645C">
      <w:pPr>
        <w:pStyle w:val="Default"/>
        <w:rPr>
          <w:rFonts w:ascii="Arial" w:hAnsi="Arial" w:cs="Arial"/>
          <w:sz w:val="22"/>
          <w:szCs w:val="22"/>
        </w:rPr>
      </w:pPr>
      <w:r>
        <w:rPr>
          <w:rFonts w:ascii="Arial" w:hAnsi="Arial" w:cs="Arial"/>
          <w:sz w:val="22"/>
          <w:szCs w:val="22"/>
        </w:rPr>
        <w:t>Special Guests: Oliver, Tim; Kinde, Haragewen; Shabazz, Ricky</w:t>
      </w:r>
    </w:p>
    <w:p w:rsidR="00D81E96" w:rsidRPr="00AB32EF" w:rsidRDefault="00D81E96" w:rsidP="006F645C">
      <w:pPr>
        <w:pStyle w:val="Default"/>
        <w:rPr>
          <w:rFonts w:ascii="Arial" w:hAnsi="Arial" w:cs="Arial"/>
          <w:sz w:val="22"/>
          <w:szCs w:val="22"/>
        </w:rPr>
      </w:pPr>
    </w:p>
    <w:p w:rsidR="00BD2F35" w:rsidRPr="00AB32EF" w:rsidRDefault="00BD2F35" w:rsidP="00B6639D">
      <w:pPr>
        <w:pStyle w:val="Default"/>
        <w:rPr>
          <w:rFonts w:ascii="Arial" w:hAnsi="Arial" w:cs="Arial"/>
          <w:sz w:val="22"/>
          <w:szCs w:val="22"/>
          <w:u w:val="single"/>
        </w:rPr>
      </w:pPr>
      <w:r w:rsidRPr="00AB32EF">
        <w:rPr>
          <w:rFonts w:ascii="Arial" w:hAnsi="Arial" w:cs="Arial"/>
          <w:sz w:val="22"/>
          <w:szCs w:val="22"/>
          <w:u w:val="single"/>
        </w:rPr>
        <w:t xml:space="preserve">Call to </w:t>
      </w:r>
      <w:r w:rsidR="00AB32EF" w:rsidRPr="00AB32EF">
        <w:rPr>
          <w:rFonts w:ascii="Arial" w:hAnsi="Arial" w:cs="Arial"/>
          <w:sz w:val="22"/>
          <w:szCs w:val="22"/>
          <w:u w:val="single"/>
        </w:rPr>
        <w:t>Order</w:t>
      </w:r>
      <w:r w:rsidR="006F645C" w:rsidRPr="00AB32EF">
        <w:rPr>
          <w:rFonts w:ascii="Arial" w:hAnsi="Arial" w:cs="Arial"/>
          <w:sz w:val="22"/>
          <w:szCs w:val="22"/>
          <w:u w:val="single"/>
        </w:rPr>
        <w:t xml:space="preserve"> </w:t>
      </w:r>
    </w:p>
    <w:p w:rsidR="006F645C" w:rsidRPr="00AB32EF" w:rsidRDefault="006F645C" w:rsidP="00B6639D">
      <w:pPr>
        <w:pStyle w:val="Default"/>
        <w:rPr>
          <w:rFonts w:ascii="Arial" w:hAnsi="Arial" w:cs="Arial"/>
          <w:sz w:val="22"/>
          <w:szCs w:val="22"/>
        </w:rPr>
      </w:pPr>
      <w:r w:rsidRPr="00AB32EF">
        <w:rPr>
          <w:rFonts w:ascii="Arial" w:hAnsi="Arial" w:cs="Arial"/>
          <w:sz w:val="22"/>
          <w:szCs w:val="22"/>
        </w:rPr>
        <w:t>John Stanskas called the meeting to order at 3:02pm</w:t>
      </w:r>
    </w:p>
    <w:p w:rsidR="00BD2F35" w:rsidRPr="00AB32EF" w:rsidRDefault="00BD2F35" w:rsidP="00B6639D">
      <w:pPr>
        <w:pStyle w:val="Default"/>
        <w:rPr>
          <w:rFonts w:ascii="Arial" w:hAnsi="Arial" w:cs="Arial"/>
          <w:sz w:val="22"/>
          <w:szCs w:val="22"/>
        </w:rPr>
      </w:pPr>
    </w:p>
    <w:p w:rsidR="00AB32EF" w:rsidRPr="00AB32EF" w:rsidRDefault="003204C1" w:rsidP="00B6639D">
      <w:pPr>
        <w:pStyle w:val="Default"/>
        <w:rPr>
          <w:rFonts w:ascii="Arial" w:hAnsi="Arial" w:cs="Arial"/>
          <w:sz w:val="22"/>
          <w:szCs w:val="22"/>
          <w:u w:val="single"/>
        </w:rPr>
      </w:pPr>
      <w:r w:rsidRPr="00AB32EF">
        <w:rPr>
          <w:rFonts w:ascii="Arial" w:hAnsi="Arial" w:cs="Arial"/>
          <w:sz w:val="22"/>
          <w:szCs w:val="22"/>
          <w:u w:val="single"/>
        </w:rPr>
        <w:t xml:space="preserve">Approval of </w:t>
      </w:r>
      <w:r w:rsidR="00BD2F35" w:rsidRPr="00AB32EF">
        <w:rPr>
          <w:rFonts w:ascii="Arial" w:hAnsi="Arial" w:cs="Arial"/>
          <w:sz w:val="22"/>
          <w:szCs w:val="22"/>
          <w:u w:val="single"/>
        </w:rPr>
        <w:t>Minutes</w:t>
      </w:r>
    </w:p>
    <w:p w:rsidR="00BD2F35" w:rsidRDefault="006F645C" w:rsidP="00B6639D">
      <w:pPr>
        <w:pStyle w:val="Default"/>
        <w:rPr>
          <w:rFonts w:ascii="Arial" w:hAnsi="Arial" w:cs="Arial"/>
          <w:sz w:val="22"/>
          <w:szCs w:val="22"/>
        </w:rPr>
      </w:pPr>
      <w:r w:rsidRPr="00556C25">
        <w:rPr>
          <w:rFonts w:ascii="Arial" w:hAnsi="Arial" w:cs="Arial"/>
          <w:b/>
          <w:sz w:val="22"/>
          <w:szCs w:val="22"/>
        </w:rPr>
        <w:t>Stephanie Briggs moved</w:t>
      </w:r>
      <w:proofErr w:type="gramStart"/>
      <w:r w:rsidRPr="00556C25">
        <w:rPr>
          <w:rFonts w:ascii="Arial" w:hAnsi="Arial" w:cs="Arial"/>
          <w:b/>
          <w:sz w:val="22"/>
          <w:szCs w:val="22"/>
        </w:rPr>
        <w:t>,</w:t>
      </w:r>
      <w:proofErr w:type="gramEnd"/>
      <w:r w:rsidRPr="00556C25">
        <w:rPr>
          <w:rFonts w:ascii="Arial" w:hAnsi="Arial" w:cs="Arial"/>
          <w:b/>
          <w:sz w:val="22"/>
          <w:szCs w:val="22"/>
        </w:rPr>
        <w:t xml:space="preserve"> Jodi Hanley seconded</w:t>
      </w:r>
      <w:r w:rsidRPr="00AB32EF">
        <w:rPr>
          <w:rFonts w:ascii="Arial" w:hAnsi="Arial" w:cs="Arial"/>
          <w:sz w:val="22"/>
          <w:szCs w:val="22"/>
        </w:rPr>
        <w:t xml:space="preserve"> to approve the minutes of </w:t>
      </w:r>
      <w:r w:rsidR="00554A79" w:rsidRPr="00AB32EF">
        <w:rPr>
          <w:rFonts w:ascii="Arial" w:hAnsi="Arial" w:cs="Arial"/>
          <w:sz w:val="22"/>
          <w:szCs w:val="22"/>
        </w:rPr>
        <w:t>February 4, 2014</w:t>
      </w:r>
      <w:r w:rsidRPr="00AB32EF">
        <w:rPr>
          <w:rFonts w:ascii="Arial" w:hAnsi="Arial" w:cs="Arial"/>
          <w:sz w:val="22"/>
          <w:szCs w:val="22"/>
        </w:rPr>
        <w:t>.</w:t>
      </w:r>
    </w:p>
    <w:p w:rsidR="00556C25" w:rsidRPr="00AB32EF" w:rsidRDefault="00556C25" w:rsidP="00B6639D">
      <w:pPr>
        <w:pStyle w:val="Default"/>
        <w:rPr>
          <w:rFonts w:ascii="Arial" w:hAnsi="Arial" w:cs="Arial"/>
          <w:sz w:val="22"/>
          <w:szCs w:val="22"/>
        </w:rPr>
      </w:pPr>
    </w:p>
    <w:p w:rsidR="006F645C" w:rsidRPr="00AB32EF" w:rsidRDefault="00AB32EF" w:rsidP="006F645C">
      <w:pPr>
        <w:pStyle w:val="NoSpacing"/>
        <w:rPr>
          <w:rFonts w:ascii="Arial" w:hAnsi="Arial" w:cs="Arial"/>
        </w:rPr>
      </w:pPr>
      <w:r w:rsidRPr="00AB32EF">
        <w:rPr>
          <w:rFonts w:ascii="Arial" w:hAnsi="Arial" w:cs="Arial"/>
        </w:rPr>
        <w:t xml:space="preserve">AYES: </w:t>
      </w:r>
      <w:r w:rsidR="006F645C" w:rsidRPr="00AB32EF">
        <w:rPr>
          <w:rFonts w:ascii="Arial" w:hAnsi="Arial" w:cs="Arial"/>
        </w:rPr>
        <w:t xml:space="preserve">Allen, Denise; Au, Algie; Baron, Bruce; Berry, Patricia; Briggs, Stephanie; Fisher, Gloria; Gamboa, Ben; Hanley, Jodi; Jones, JoAnn; Levesque, Robert; Lee, Yvette; Marquis, Jeanne; Smith, James; Stanskas, John; Thomas, Cassandra; Weiss, Kay </w:t>
      </w:r>
    </w:p>
    <w:p w:rsidR="006F645C" w:rsidRPr="00AB32EF" w:rsidRDefault="006F645C" w:rsidP="006F645C">
      <w:pPr>
        <w:pStyle w:val="Default"/>
        <w:rPr>
          <w:rFonts w:ascii="Arial" w:hAnsi="Arial" w:cs="Arial"/>
          <w:sz w:val="22"/>
          <w:szCs w:val="22"/>
        </w:rPr>
      </w:pPr>
    </w:p>
    <w:p w:rsidR="00AB32EF" w:rsidRPr="00AB32EF" w:rsidRDefault="00AB32EF" w:rsidP="006F645C">
      <w:pPr>
        <w:pStyle w:val="NoSpacing"/>
        <w:rPr>
          <w:rFonts w:ascii="Arial" w:hAnsi="Arial" w:cs="Arial"/>
        </w:rPr>
      </w:pPr>
      <w:r w:rsidRPr="00AB32EF">
        <w:rPr>
          <w:rFonts w:ascii="Arial" w:hAnsi="Arial" w:cs="Arial"/>
        </w:rPr>
        <w:t xml:space="preserve">NOES: </w:t>
      </w:r>
      <w:proofErr w:type="gramStart"/>
      <w:r w:rsidRPr="00AB32EF">
        <w:rPr>
          <w:rFonts w:ascii="Arial" w:hAnsi="Arial" w:cs="Arial"/>
        </w:rPr>
        <w:t>None</w:t>
      </w:r>
      <w:proofErr w:type="gramEnd"/>
    </w:p>
    <w:p w:rsidR="00AB32EF" w:rsidRPr="00AB32EF" w:rsidRDefault="00AB32EF" w:rsidP="006F645C">
      <w:pPr>
        <w:pStyle w:val="NoSpacing"/>
        <w:rPr>
          <w:rFonts w:ascii="Arial" w:hAnsi="Arial" w:cs="Arial"/>
        </w:rPr>
      </w:pPr>
    </w:p>
    <w:p w:rsidR="006F645C" w:rsidRPr="00AB32EF" w:rsidRDefault="006F645C" w:rsidP="006F645C">
      <w:pPr>
        <w:pStyle w:val="NoSpacing"/>
        <w:rPr>
          <w:rFonts w:ascii="Arial" w:hAnsi="Arial" w:cs="Arial"/>
        </w:rPr>
      </w:pPr>
      <w:r w:rsidRPr="00AB32EF">
        <w:rPr>
          <w:rFonts w:ascii="Arial" w:hAnsi="Arial" w:cs="Arial"/>
        </w:rPr>
        <w:t xml:space="preserve">Absent: Aycock, Larry; Beavor, Aaron; Brown, Brandon; Chavira, Rejoice; Cota, Marco; Crow, Kathy; Curasi, Gina; Dorsey, Patrick; Dusick, Diane; Flores, Yasmeen; Gamboa, Colleen; Gilbert, Jeremiah; Gomez, Ed; Johnson, Janet; Lyons, Cameron; Marshall, Cheryl; Mudgett, Benjamin; Paddock, Ericka; Skaggs, Samantha; Trasporte, Catalina; Tinoco, Michelle; Williams, Clyde </w:t>
      </w:r>
    </w:p>
    <w:p w:rsidR="006F645C" w:rsidRPr="00AB32EF" w:rsidRDefault="006F645C" w:rsidP="00B6639D">
      <w:pPr>
        <w:pStyle w:val="Default"/>
        <w:rPr>
          <w:rFonts w:ascii="Arial" w:hAnsi="Arial" w:cs="Arial"/>
          <w:sz w:val="22"/>
          <w:szCs w:val="22"/>
        </w:rPr>
      </w:pPr>
    </w:p>
    <w:p w:rsidR="00AB32EF" w:rsidRPr="00AB32EF" w:rsidRDefault="00AB32EF" w:rsidP="00B6639D">
      <w:pPr>
        <w:pStyle w:val="Default"/>
        <w:rPr>
          <w:rFonts w:ascii="Arial" w:hAnsi="Arial" w:cs="Arial"/>
          <w:sz w:val="22"/>
          <w:szCs w:val="22"/>
        </w:rPr>
      </w:pPr>
      <w:r w:rsidRPr="00AB32EF">
        <w:rPr>
          <w:rFonts w:ascii="Arial" w:hAnsi="Arial" w:cs="Arial"/>
          <w:sz w:val="22"/>
          <w:szCs w:val="22"/>
        </w:rPr>
        <w:t>ABSTENSIONS: Holbrook, Jim</w:t>
      </w:r>
    </w:p>
    <w:p w:rsidR="00BD2F35" w:rsidRPr="00AB32EF" w:rsidRDefault="00BD2F35" w:rsidP="00B6639D">
      <w:pPr>
        <w:pStyle w:val="Default"/>
        <w:rPr>
          <w:rFonts w:ascii="Arial" w:hAnsi="Arial" w:cs="Arial"/>
          <w:sz w:val="22"/>
          <w:szCs w:val="22"/>
        </w:rPr>
      </w:pPr>
    </w:p>
    <w:p w:rsidR="00803528" w:rsidRDefault="003204C1" w:rsidP="00B6639D">
      <w:pPr>
        <w:pStyle w:val="Default"/>
        <w:rPr>
          <w:rFonts w:ascii="Arial" w:hAnsi="Arial" w:cs="Arial"/>
          <w:sz w:val="22"/>
          <w:szCs w:val="22"/>
        </w:rPr>
      </w:pPr>
      <w:r w:rsidRPr="00803528">
        <w:rPr>
          <w:rFonts w:ascii="Arial" w:hAnsi="Arial" w:cs="Arial"/>
          <w:sz w:val="22"/>
          <w:szCs w:val="22"/>
          <w:u w:val="single"/>
        </w:rPr>
        <w:t>District Policy &amp; Procedures</w:t>
      </w:r>
    </w:p>
    <w:p w:rsidR="009E5BD7" w:rsidRDefault="00803528" w:rsidP="00803528">
      <w:pPr>
        <w:pStyle w:val="Default"/>
        <w:rPr>
          <w:rFonts w:ascii="Arial" w:hAnsi="Arial" w:cs="Arial"/>
          <w:sz w:val="22"/>
          <w:szCs w:val="22"/>
        </w:rPr>
      </w:pPr>
      <w:r>
        <w:rPr>
          <w:rFonts w:ascii="Arial" w:hAnsi="Arial" w:cs="Arial"/>
          <w:sz w:val="22"/>
          <w:szCs w:val="22"/>
        </w:rPr>
        <w:t>The Consultant</w:t>
      </w:r>
      <w:r w:rsidR="00743ADD">
        <w:rPr>
          <w:rFonts w:ascii="Arial" w:hAnsi="Arial" w:cs="Arial"/>
          <w:sz w:val="22"/>
          <w:szCs w:val="22"/>
        </w:rPr>
        <w:t xml:space="preserve"> for CCLC</w:t>
      </w:r>
      <w:r>
        <w:rPr>
          <w:rFonts w:ascii="Arial" w:hAnsi="Arial" w:cs="Arial"/>
          <w:sz w:val="22"/>
          <w:szCs w:val="22"/>
        </w:rPr>
        <w:t xml:space="preserve">, Dr. </w:t>
      </w:r>
      <w:r w:rsidR="003204C1" w:rsidRPr="00AB32EF">
        <w:rPr>
          <w:rFonts w:ascii="Arial" w:hAnsi="Arial" w:cs="Arial"/>
          <w:sz w:val="22"/>
          <w:szCs w:val="22"/>
        </w:rPr>
        <w:t>Jane Wright</w:t>
      </w:r>
      <w:r>
        <w:rPr>
          <w:rFonts w:ascii="Arial" w:hAnsi="Arial" w:cs="Arial"/>
          <w:sz w:val="22"/>
          <w:szCs w:val="22"/>
        </w:rPr>
        <w:t xml:space="preserve"> </w:t>
      </w:r>
      <w:r w:rsidR="00843BA2">
        <w:rPr>
          <w:rFonts w:ascii="Arial" w:hAnsi="Arial" w:cs="Arial"/>
          <w:sz w:val="22"/>
          <w:szCs w:val="22"/>
        </w:rPr>
        <w:t xml:space="preserve">provided an overview of the work that will be done, </w:t>
      </w:r>
      <w:r>
        <w:rPr>
          <w:rFonts w:ascii="Arial" w:hAnsi="Arial" w:cs="Arial"/>
          <w:sz w:val="22"/>
          <w:szCs w:val="22"/>
        </w:rPr>
        <w:t xml:space="preserve">reviewed the timeline, process, </w:t>
      </w:r>
      <w:r w:rsidR="00843BA2">
        <w:rPr>
          <w:rFonts w:ascii="Arial" w:hAnsi="Arial" w:cs="Arial"/>
          <w:sz w:val="22"/>
          <w:szCs w:val="22"/>
        </w:rPr>
        <w:t xml:space="preserve">what is expected of District Assembly, </w:t>
      </w:r>
      <w:r>
        <w:rPr>
          <w:rFonts w:ascii="Arial" w:hAnsi="Arial" w:cs="Arial"/>
          <w:sz w:val="22"/>
          <w:szCs w:val="22"/>
        </w:rPr>
        <w:t xml:space="preserve">and </w:t>
      </w:r>
      <w:r w:rsidR="00843BA2">
        <w:rPr>
          <w:rFonts w:ascii="Arial" w:hAnsi="Arial" w:cs="Arial"/>
          <w:sz w:val="22"/>
          <w:szCs w:val="22"/>
        </w:rPr>
        <w:t xml:space="preserve">the </w:t>
      </w:r>
      <w:r>
        <w:rPr>
          <w:rFonts w:ascii="Arial" w:hAnsi="Arial" w:cs="Arial"/>
          <w:sz w:val="22"/>
          <w:szCs w:val="22"/>
        </w:rPr>
        <w:t>continuous review cycle as presented for Di</w:t>
      </w:r>
      <w:r w:rsidR="00F25DAC">
        <w:rPr>
          <w:rFonts w:ascii="Arial" w:hAnsi="Arial" w:cs="Arial"/>
          <w:sz w:val="22"/>
          <w:szCs w:val="22"/>
        </w:rPr>
        <w:t>strict Policies and Procedures. Jane agreed the timeline is ambitious and we will adjust as needed. P&amp;P Service issues updates twice per year (</w:t>
      </w:r>
      <w:proofErr w:type="gramStart"/>
      <w:r w:rsidR="00F25DAC">
        <w:rPr>
          <w:rFonts w:ascii="Arial" w:hAnsi="Arial" w:cs="Arial"/>
          <w:sz w:val="22"/>
          <w:szCs w:val="22"/>
        </w:rPr>
        <w:t>Fall</w:t>
      </w:r>
      <w:proofErr w:type="gramEnd"/>
      <w:r w:rsidR="00F25DAC">
        <w:rPr>
          <w:rFonts w:ascii="Arial" w:hAnsi="Arial" w:cs="Arial"/>
          <w:sz w:val="22"/>
          <w:szCs w:val="22"/>
        </w:rPr>
        <w:t xml:space="preserve"> and Spring). Hard copy and electronic copies will be provided by Dr. Wright by Chapter with legal updates and citations. </w:t>
      </w:r>
      <w:r w:rsidR="00F45BFC" w:rsidRPr="00001892">
        <w:rPr>
          <w:rFonts w:ascii="Arial" w:hAnsi="Arial" w:cs="Arial"/>
          <w:sz w:val="22"/>
          <w:szCs w:val="22"/>
        </w:rPr>
        <w:t>League updates should be included in the table of the Review Cycle, which Jane will revise and send back out to District Assembly</w:t>
      </w:r>
      <w:r w:rsidR="00F45BFC">
        <w:rPr>
          <w:rFonts w:ascii="Arial" w:hAnsi="Arial" w:cs="Arial"/>
          <w:sz w:val="22"/>
          <w:szCs w:val="22"/>
        </w:rPr>
        <w:t xml:space="preserve">. </w:t>
      </w:r>
      <w:r w:rsidR="00F25DAC">
        <w:rPr>
          <w:rFonts w:ascii="Arial" w:hAnsi="Arial" w:cs="Arial"/>
          <w:sz w:val="22"/>
          <w:szCs w:val="22"/>
        </w:rPr>
        <w:t>Changes will be color coded so that we ensure key constituent groups and District Assembly look at the documents.</w:t>
      </w:r>
      <w:r w:rsidR="004706D3">
        <w:rPr>
          <w:rFonts w:ascii="Arial" w:hAnsi="Arial" w:cs="Arial"/>
          <w:sz w:val="22"/>
          <w:szCs w:val="22"/>
        </w:rPr>
        <w:t xml:space="preserve"> Going forward Chancellor’s office will incorporate updates from the League twice per year and send </w:t>
      </w:r>
      <w:r w:rsidR="004706D3">
        <w:rPr>
          <w:rFonts w:ascii="Arial" w:hAnsi="Arial" w:cs="Arial"/>
          <w:sz w:val="22"/>
          <w:szCs w:val="22"/>
        </w:rPr>
        <w:lastRenderedPageBreak/>
        <w:t xml:space="preserve">through the review process to ensure ongoing updates. </w:t>
      </w:r>
      <w:r w:rsidR="004777E0">
        <w:rPr>
          <w:rFonts w:ascii="Arial" w:hAnsi="Arial" w:cs="Arial"/>
          <w:sz w:val="22"/>
          <w:szCs w:val="22"/>
        </w:rPr>
        <w:t xml:space="preserve">Dr. Wright reported a Board Policy Workgroup has already begun making changes to Chapters 1-2. The Workgroup is hoping to send these documents to District Assembly for information only. Ben Gamboa objected to the Board Policy Workgroup’s suggestion and reminded that accreditation requires that we </w:t>
      </w:r>
      <w:r w:rsidR="00F45BFC">
        <w:rPr>
          <w:rFonts w:ascii="Arial" w:hAnsi="Arial" w:cs="Arial"/>
          <w:sz w:val="22"/>
          <w:szCs w:val="22"/>
        </w:rPr>
        <w:t>p</w:t>
      </w:r>
      <w:r w:rsidR="004777E0">
        <w:rPr>
          <w:rFonts w:ascii="Arial" w:hAnsi="Arial" w:cs="Arial"/>
          <w:sz w:val="22"/>
          <w:szCs w:val="22"/>
        </w:rPr>
        <w:t xml:space="preserve">articipate in governance and that District Assembly is not in place to rubber stamp the </w:t>
      </w:r>
      <w:r w:rsidR="00F45BFC">
        <w:rPr>
          <w:rFonts w:ascii="Arial" w:hAnsi="Arial" w:cs="Arial"/>
          <w:sz w:val="22"/>
          <w:szCs w:val="22"/>
        </w:rPr>
        <w:t>Board</w:t>
      </w:r>
      <w:r w:rsidR="004777E0">
        <w:rPr>
          <w:rFonts w:ascii="Arial" w:hAnsi="Arial" w:cs="Arial"/>
          <w:sz w:val="22"/>
          <w:szCs w:val="22"/>
        </w:rPr>
        <w:t xml:space="preserve">’s recommendations. Doing this will threaten both college’s accreditation. </w:t>
      </w:r>
      <w:r w:rsidR="00F45BFC">
        <w:rPr>
          <w:rFonts w:ascii="Arial" w:hAnsi="Arial" w:cs="Arial"/>
          <w:sz w:val="22"/>
          <w:szCs w:val="22"/>
        </w:rPr>
        <w:t>Board does not have to accept any recommendations from D</w:t>
      </w:r>
      <w:bookmarkStart w:id="0" w:name="_GoBack"/>
      <w:bookmarkEnd w:id="0"/>
      <w:r w:rsidR="00F45BFC">
        <w:rPr>
          <w:rFonts w:ascii="Arial" w:hAnsi="Arial" w:cs="Arial"/>
          <w:sz w:val="22"/>
          <w:szCs w:val="22"/>
        </w:rPr>
        <w:t xml:space="preserve">istrict Assembly, but it is mandated in Education Code and Title V that participatory governance be recognized. Chancellor is charged with maintaining up to date </w:t>
      </w:r>
      <w:r w:rsidR="00EF10F9">
        <w:rPr>
          <w:rFonts w:ascii="Arial" w:hAnsi="Arial" w:cs="Arial"/>
          <w:sz w:val="22"/>
          <w:szCs w:val="22"/>
        </w:rPr>
        <w:t xml:space="preserve">policies and procedures </w:t>
      </w:r>
      <w:r w:rsidR="00F45BFC">
        <w:rPr>
          <w:rFonts w:ascii="Arial" w:hAnsi="Arial" w:cs="Arial"/>
          <w:sz w:val="22"/>
          <w:szCs w:val="22"/>
        </w:rPr>
        <w:t xml:space="preserve">as stated in our documents per Ed Code 70902 and Accreditation Standard 4.b.1.j. Participation of Local Decision Making outlines what is in Title V. </w:t>
      </w:r>
      <w:r w:rsidR="00001892">
        <w:rPr>
          <w:rFonts w:ascii="Arial" w:hAnsi="Arial" w:cs="Arial"/>
          <w:sz w:val="22"/>
          <w:szCs w:val="22"/>
        </w:rPr>
        <w:t>John Stanskas recommended we u</w:t>
      </w:r>
      <w:r w:rsidR="009E5BD7">
        <w:rPr>
          <w:rFonts w:ascii="Arial" w:hAnsi="Arial" w:cs="Arial"/>
          <w:sz w:val="22"/>
          <w:szCs w:val="22"/>
        </w:rPr>
        <w:t>tilize the process outlined in Title V to ensure all groups have the opportunity to participate and make suggestions as needed. Chancellor Baron will convey to the Board Workgroup that the collegial process is required per existing policy and law.</w:t>
      </w:r>
    </w:p>
    <w:p w:rsidR="004706D3" w:rsidRDefault="004706D3" w:rsidP="00803528">
      <w:pPr>
        <w:pStyle w:val="Default"/>
        <w:rPr>
          <w:rFonts w:ascii="Arial" w:hAnsi="Arial" w:cs="Arial"/>
          <w:sz w:val="22"/>
          <w:szCs w:val="22"/>
        </w:rPr>
      </w:pPr>
    </w:p>
    <w:p w:rsidR="009E5BD7" w:rsidRDefault="009E5BD7" w:rsidP="00803528">
      <w:pPr>
        <w:pStyle w:val="Default"/>
        <w:rPr>
          <w:rFonts w:ascii="Arial" w:hAnsi="Arial" w:cs="Arial"/>
          <w:sz w:val="22"/>
          <w:szCs w:val="22"/>
        </w:rPr>
      </w:pPr>
      <w:r w:rsidRPr="00556C25">
        <w:rPr>
          <w:rFonts w:ascii="Arial" w:hAnsi="Arial" w:cs="Arial"/>
          <w:b/>
          <w:sz w:val="22"/>
          <w:szCs w:val="22"/>
        </w:rPr>
        <w:t>Ben Gamboa moved</w:t>
      </w:r>
      <w:r w:rsidR="00556C25" w:rsidRPr="00556C25">
        <w:rPr>
          <w:rFonts w:ascii="Arial" w:hAnsi="Arial" w:cs="Arial"/>
          <w:b/>
          <w:sz w:val="22"/>
          <w:szCs w:val="22"/>
        </w:rPr>
        <w:t>, Cassandra Thomas seconded</w:t>
      </w:r>
      <w:r w:rsidR="00556C25">
        <w:rPr>
          <w:rFonts w:ascii="Arial" w:hAnsi="Arial" w:cs="Arial"/>
          <w:sz w:val="22"/>
          <w:szCs w:val="22"/>
        </w:rPr>
        <w:t xml:space="preserve"> to send a message to the board that in reviewing board policies 1000’s and 2000’s, District Assembly invites the board to continue being active in the process of the review and we adhere to legal and policy requirements for the participatory governance processes established.</w:t>
      </w:r>
    </w:p>
    <w:p w:rsidR="003204C1" w:rsidRDefault="003204C1" w:rsidP="00B6639D">
      <w:pPr>
        <w:pStyle w:val="Default"/>
        <w:rPr>
          <w:rFonts w:ascii="Arial" w:hAnsi="Arial" w:cs="Arial"/>
          <w:sz w:val="22"/>
          <w:szCs w:val="22"/>
        </w:rPr>
      </w:pPr>
    </w:p>
    <w:p w:rsidR="00556C25" w:rsidRPr="00AB32EF" w:rsidRDefault="00556C25" w:rsidP="00556C25">
      <w:pPr>
        <w:pStyle w:val="NoSpacing"/>
        <w:rPr>
          <w:rFonts w:ascii="Arial" w:hAnsi="Arial" w:cs="Arial"/>
        </w:rPr>
      </w:pPr>
      <w:r w:rsidRPr="00AB32EF">
        <w:rPr>
          <w:rFonts w:ascii="Arial" w:hAnsi="Arial" w:cs="Arial"/>
        </w:rPr>
        <w:t xml:space="preserve">AYES: Allen, Denise; Au, Algie; Baron, Bruce; Berry, Patricia; Briggs, Stephanie; Fisher, Gloria; Gamboa, Ben; Hanley, Jodi; </w:t>
      </w:r>
      <w:r>
        <w:rPr>
          <w:rFonts w:ascii="Arial" w:hAnsi="Arial" w:cs="Arial"/>
        </w:rPr>
        <w:t xml:space="preserve">Holbrook, Jim; </w:t>
      </w:r>
      <w:r w:rsidRPr="00AB32EF">
        <w:rPr>
          <w:rFonts w:ascii="Arial" w:hAnsi="Arial" w:cs="Arial"/>
        </w:rPr>
        <w:t xml:space="preserve">Jones, JoAnn; Levesque, Robert; Lee, Yvette; Marquis, Jeanne; Smith, James; Stanskas, John; Thomas, Cassandra; Weiss, Kay </w:t>
      </w:r>
    </w:p>
    <w:p w:rsidR="00556C25" w:rsidRPr="00AB32EF" w:rsidRDefault="00556C25" w:rsidP="00556C25">
      <w:pPr>
        <w:pStyle w:val="Default"/>
        <w:rPr>
          <w:rFonts w:ascii="Arial" w:hAnsi="Arial" w:cs="Arial"/>
          <w:sz w:val="22"/>
          <w:szCs w:val="22"/>
        </w:rPr>
      </w:pPr>
    </w:p>
    <w:p w:rsidR="00556C25" w:rsidRPr="00AB32EF" w:rsidRDefault="00556C25" w:rsidP="00556C25">
      <w:pPr>
        <w:pStyle w:val="NoSpacing"/>
        <w:rPr>
          <w:rFonts w:ascii="Arial" w:hAnsi="Arial" w:cs="Arial"/>
        </w:rPr>
      </w:pPr>
      <w:r w:rsidRPr="00AB32EF">
        <w:rPr>
          <w:rFonts w:ascii="Arial" w:hAnsi="Arial" w:cs="Arial"/>
        </w:rPr>
        <w:t xml:space="preserve">NOES: </w:t>
      </w:r>
      <w:proofErr w:type="gramStart"/>
      <w:r w:rsidRPr="00AB32EF">
        <w:rPr>
          <w:rFonts w:ascii="Arial" w:hAnsi="Arial" w:cs="Arial"/>
        </w:rPr>
        <w:t>None</w:t>
      </w:r>
      <w:proofErr w:type="gramEnd"/>
    </w:p>
    <w:p w:rsidR="00556C25" w:rsidRPr="00AB32EF" w:rsidRDefault="00556C25" w:rsidP="00556C25">
      <w:pPr>
        <w:pStyle w:val="NoSpacing"/>
        <w:rPr>
          <w:rFonts w:ascii="Arial" w:hAnsi="Arial" w:cs="Arial"/>
        </w:rPr>
      </w:pPr>
    </w:p>
    <w:p w:rsidR="00556C25" w:rsidRPr="00AB32EF" w:rsidRDefault="00556C25" w:rsidP="00556C25">
      <w:pPr>
        <w:pStyle w:val="NoSpacing"/>
        <w:rPr>
          <w:rFonts w:ascii="Arial" w:hAnsi="Arial" w:cs="Arial"/>
        </w:rPr>
      </w:pPr>
      <w:r w:rsidRPr="00AB32EF">
        <w:rPr>
          <w:rFonts w:ascii="Arial" w:hAnsi="Arial" w:cs="Arial"/>
        </w:rPr>
        <w:t xml:space="preserve">Absent: Aycock, Larry; Beavor, Aaron; Brown, Brandon; Chavira, Rejoice; Cota, Marco; Crow, Kathy; Curasi, Gina; Dorsey, Patrick; Dusick, Diane; Flores, Yasmeen; Gamboa, Colleen; Gilbert, Jeremiah; Gomez, Ed; Johnson, Janet; Lyons, Cameron; Marshall, Cheryl; Mudgett, Benjamin; Paddock, Ericka; Skaggs, Samantha; Trasporte, Catalina; Tinoco, Michelle; Williams, Clyde </w:t>
      </w:r>
    </w:p>
    <w:p w:rsidR="00556C25" w:rsidRPr="00AB32EF" w:rsidRDefault="00556C25" w:rsidP="00556C25">
      <w:pPr>
        <w:pStyle w:val="Default"/>
        <w:rPr>
          <w:rFonts w:ascii="Arial" w:hAnsi="Arial" w:cs="Arial"/>
          <w:sz w:val="22"/>
          <w:szCs w:val="22"/>
        </w:rPr>
      </w:pPr>
    </w:p>
    <w:p w:rsidR="00556C25" w:rsidRPr="00AB32EF" w:rsidRDefault="00556C25" w:rsidP="00556C25">
      <w:pPr>
        <w:pStyle w:val="Default"/>
        <w:rPr>
          <w:rFonts w:ascii="Arial" w:hAnsi="Arial" w:cs="Arial"/>
          <w:sz w:val="22"/>
          <w:szCs w:val="22"/>
        </w:rPr>
      </w:pPr>
      <w:r w:rsidRPr="00AB32EF">
        <w:rPr>
          <w:rFonts w:ascii="Arial" w:hAnsi="Arial" w:cs="Arial"/>
          <w:sz w:val="22"/>
          <w:szCs w:val="22"/>
        </w:rPr>
        <w:t xml:space="preserve">ABSTENSIONS: </w:t>
      </w:r>
      <w:r>
        <w:rPr>
          <w:rFonts w:ascii="Arial" w:hAnsi="Arial" w:cs="Arial"/>
          <w:sz w:val="22"/>
          <w:szCs w:val="22"/>
        </w:rPr>
        <w:t>None</w:t>
      </w:r>
    </w:p>
    <w:p w:rsidR="00556C25" w:rsidRDefault="00556C25" w:rsidP="00B6639D">
      <w:pPr>
        <w:pStyle w:val="Default"/>
        <w:rPr>
          <w:rFonts w:ascii="Arial" w:hAnsi="Arial" w:cs="Arial"/>
          <w:sz w:val="22"/>
          <w:szCs w:val="22"/>
        </w:rPr>
      </w:pPr>
    </w:p>
    <w:p w:rsidR="00C27CE8" w:rsidRDefault="00C27CE8" w:rsidP="00B6639D">
      <w:pPr>
        <w:pStyle w:val="Default"/>
        <w:rPr>
          <w:rFonts w:ascii="Arial" w:hAnsi="Arial" w:cs="Arial"/>
          <w:sz w:val="22"/>
          <w:szCs w:val="22"/>
        </w:rPr>
      </w:pPr>
      <w:r>
        <w:rPr>
          <w:rFonts w:ascii="Arial" w:hAnsi="Arial" w:cs="Arial"/>
          <w:sz w:val="22"/>
          <w:szCs w:val="22"/>
        </w:rPr>
        <w:t xml:space="preserve">Jim Holbrook represents faculty and requested for any policies or procedures that are academic and professional in nature to be distributed as early as possible. </w:t>
      </w:r>
      <w:r w:rsidRPr="00001892">
        <w:rPr>
          <w:rFonts w:ascii="Arial" w:hAnsi="Arial" w:cs="Arial"/>
          <w:sz w:val="22"/>
          <w:szCs w:val="22"/>
        </w:rPr>
        <w:t>These are Chapters 4 and 5 and the newly numbered AP/BP 2510 (old 2225). Jane Wright will start working on these ASAP and send.</w:t>
      </w:r>
      <w:r>
        <w:rPr>
          <w:rFonts w:ascii="Arial" w:hAnsi="Arial" w:cs="Arial"/>
          <w:sz w:val="22"/>
          <w:szCs w:val="22"/>
        </w:rPr>
        <w:t xml:space="preserve"> </w:t>
      </w:r>
    </w:p>
    <w:p w:rsidR="00C27CE8" w:rsidRDefault="00C27CE8" w:rsidP="00B6639D">
      <w:pPr>
        <w:pStyle w:val="Default"/>
        <w:rPr>
          <w:rFonts w:ascii="Arial" w:hAnsi="Arial" w:cs="Arial"/>
          <w:sz w:val="22"/>
          <w:szCs w:val="22"/>
        </w:rPr>
      </w:pPr>
    </w:p>
    <w:p w:rsidR="00C27CE8" w:rsidRPr="00803528" w:rsidRDefault="00C27CE8" w:rsidP="00C27CE8">
      <w:pPr>
        <w:pStyle w:val="Default"/>
        <w:rPr>
          <w:rFonts w:ascii="Arial" w:hAnsi="Arial" w:cs="Arial"/>
          <w:sz w:val="22"/>
          <w:szCs w:val="22"/>
          <w:u w:val="single"/>
        </w:rPr>
      </w:pPr>
      <w:r w:rsidRPr="00803528">
        <w:rPr>
          <w:rFonts w:ascii="Arial" w:hAnsi="Arial" w:cs="Arial"/>
          <w:sz w:val="22"/>
          <w:szCs w:val="22"/>
          <w:u w:val="single"/>
        </w:rPr>
        <w:t>New Business</w:t>
      </w:r>
    </w:p>
    <w:p w:rsidR="00C27CE8" w:rsidRDefault="00922627" w:rsidP="00C27CE8">
      <w:pPr>
        <w:spacing w:after="0" w:line="240" w:lineRule="auto"/>
        <w:rPr>
          <w:rFonts w:ascii="Arial" w:hAnsi="Arial" w:cs="Arial"/>
        </w:rPr>
      </w:pPr>
      <w:r>
        <w:rPr>
          <w:rFonts w:ascii="Arial" w:eastAsia="Times New Roman" w:hAnsi="Arial" w:cs="Arial"/>
        </w:rPr>
        <w:t xml:space="preserve">BP 1100 SBCCD; </w:t>
      </w:r>
      <w:r w:rsidR="00C27CE8" w:rsidRPr="00AB32EF">
        <w:rPr>
          <w:rFonts w:ascii="Arial" w:eastAsia="Times New Roman" w:hAnsi="Arial" w:cs="Arial"/>
        </w:rPr>
        <w:t>BP 1200 District Miss</w:t>
      </w:r>
      <w:r>
        <w:rPr>
          <w:rFonts w:ascii="Arial" w:eastAsia="Times New Roman" w:hAnsi="Arial" w:cs="Arial"/>
        </w:rPr>
        <w:t xml:space="preserve">ion Statement; </w:t>
      </w:r>
      <w:r w:rsidR="00C27CE8" w:rsidRPr="00AB32EF">
        <w:rPr>
          <w:rFonts w:ascii="Arial" w:eastAsia="Times New Roman" w:hAnsi="Arial" w:cs="Arial"/>
        </w:rPr>
        <w:t xml:space="preserve">BP 2200 </w:t>
      </w:r>
      <w:r>
        <w:rPr>
          <w:rFonts w:ascii="Arial" w:eastAsia="Times New Roman" w:hAnsi="Arial" w:cs="Arial"/>
        </w:rPr>
        <w:t xml:space="preserve">Board Duties &amp; Responsibilities; </w:t>
      </w:r>
      <w:r w:rsidR="00C27CE8" w:rsidRPr="00AB32EF">
        <w:rPr>
          <w:rFonts w:ascii="Arial" w:eastAsia="Times New Roman" w:hAnsi="Arial" w:cs="Arial"/>
        </w:rPr>
        <w:t xml:space="preserve">BP 2410 Board Policies &amp; Administrative </w:t>
      </w:r>
      <w:r>
        <w:rPr>
          <w:rFonts w:ascii="Arial" w:eastAsia="Times New Roman" w:hAnsi="Arial" w:cs="Arial"/>
        </w:rPr>
        <w:t xml:space="preserve">Procedures; </w:t>
      </w:r>
      <w:r w:rsidR="00C27CE8" w:rsidRPr="00AB32EF">
        <w:rPr>
          <w:rFonts w:ascii="Arial" w:eastAsia="Times New Roman" w:hAnsi="Arial" w:cs="Arial"/>
        </w:rPr>
        <w:t>AP 2410 Board Policies &amp; Administrati</w:t>
      </w:r>
      <w:r>
        <w:rPr>
          <w:rFonts w:ascii="Arial" w:eastAsia="Times New Roman" w:hAnsi="Arial" w:cs="Arial"/>
        </w:rPr>
        <w:t xml:space="preserve">ve Procedures; </w:t>
      </w:r>
      <w:r w:rsidR="00C27CE8" w:rsidRPr="00AB32EF">
        <w:rPr>
          <w:rFonts w:ascii="Arial" w:hAnsi="Arial" w:cs="Arial"/>
        </w:rPr>
        <w:t>BP 2430 Delegation of Authority</w:t>
      </w:r>
      <w:r>
        <w:rPr>
          <w:rFonts w:ascii="Arial" w:hAnsi="Arial" w:cs="Arial"/>
        </w:rPr>
        <w:t xml:space="preserve"> to the Chief Executive Officer; </w:t>
      </w:r>
      <w:r w:rsidR="00C27CE8" w:rsidRPr="00AB32EF">
        <w:rPr>
          <w:rFonts w:ascii="Arial" w:hAnsi="Arial" w:cs="Arial"/>
        </w:rPr>
        <w:t>BP 2431 Ch</w:t>
      </w:r>
      <w:r>
        <w:rPr>
          <w:rFonts w:ascii="Arial" w:hAnsi="Arial" w:cs="Arial"/>
        </w:rPr>
        <w:t>ief Executive Officer Selection; B</w:t>
      </w:r>
      <w:r w:rsidR="00C27CE8" w:rsidRPr="00AB32EF">
        <w:rPr>
          <w:rFonts w:ascii="Arial" w:hAnsi="Arial" w:cs="Arial"/>
        </w:rPr>
        <w:t>P 6520 Secur</w:t>
      </w:r>
      <w:r>
        <w:rPr>
          <w:rFonts w:ascii="Arial" w:hAnsi="Arial" w:cs="Arial"/>
        </w:rPr>
        <w:t xml:space="preserve">ity of District Property; </w:t>
      </w:r>
      <w:r w:rsidR="00C27CE8" w:rsidRPr="00AB32EF">
        <w:rPr>
          <w:rFonts w:ascii="Arial" w:hAnsi="Arial" w:cs="Arial"/>
        </w:rPr>
        <w:t>AP 652</w:t>
      </w:r>
      <w:r>
        <w:rPr>
          <w:rFonts w:ascii="Arial" w:hAnsi="Arial" w:cs="Arial"/>
        </w:rPr>
        <w:t>0 Security of District Property</w:t>
      </w:r>
    </w:p>
    <w:p w:rsidR="00922627" w:rsidRDefault="00922627" w:rsidP="00C27CE8">
      <w:pPr>
        <w:spacing w:after="0" w:line="240" w:lineRule="auto"/>
        <w:rPr>
          <w:rFonts w:ascii="Arial" w:hAnsi="Arial" w:cs="Arial"/>
        </w:rPr>
      </w:pPr>
    </w:p>
    <w:p w:rsidR="00922627" w:rsidRPr="00AB32EF" w:rsidRDefault="00922627" w:rsidP="00C27CE8">
      <w:pPr>
        <w:spacing w:after="0" w:line="240" w:lineRule="auto"/>
        <w:rPr>
          <w:rFonts w:ascii="Arial" w:hAnsi="Arial" w:cs="Arial"/>
        </w:rPr>
      </w:pPr>
      <w:r w:rsidRPr="00001892">
        <w:rPr>
          <w:rFonts w:ascii="Arial" w:hAnsi="Arial" w:cs="Arial"/>
        </w:rPr>
        <w:t>Middle College H.S. to be removed from BP1100; PDC and EDCT is on Del Rosa Dr., not Ave.; KVCR zip code is 92410.</w:t>
      </w:r>
    </w:p>
    <w:p w:rsidR="00C27CE8" w:rsidRDefault="00C27CE8" w:rsidP="00B6639D">
      <w:pPr>
        <w:pStyle w:val="Default"/>
        <w:rPr>
          <w:rFonts w:ascii="Arial" w:hAnsi="Arial" w:cs="Arial"/>
          <w:sz w:val="22"/>
          <w:szCs w:val="22"/>
        </w:rPr>
      </w:pPr>
    </w:p>
    <w:p w:rsidR="009622F4" w:rsidRDefault="009622F4" w:rsidP="00B6639D">
      <w:pPr>
        <w:pStyle w:val="Default"/>
        <w:rPr>
          <w:rFonts w:ascii="Arial" w:hAnsi="Arial" w:cs="Arial"/>
          <w:sz w:val="22"/>
          <w:szCs w:val="22"/>
        </w:rPr>
      </w:pPr>
      <w:r w:rsidRPr="00001892">
        <w:rPr>
          <w:rFonts w:ascii="Arial" w:hAnsi="Arial" w:cs="Arial"/>
          <w:b/>
          <w:sz w:val="22"/>
          <w:szCs w:val="22"/>
        </w:rPr>
        <w:t>Cassandra Thomas moved, Denise Allen-Hoyt seconded</w:t>
      </w:r>
      <w:r w:rsidRPr="009622F4">
        <w:rPr>
          <w:rFonts w:ascii="Arial" w:hAnsi="Arial" w:cs="Arial"/>
          <w:sz w:val="22"/>
          <w:szCs w:val="22"/>
        </w:rPr>
        <w:t xml:space="preserve"> to re-</w:t>
      </w:r>
      <w:proofErr w:type="spellStart"/>
      <w:r w:rsidRPr="009622F4">
        <w:rPr>
          <w:rFonts w:ascii="Arial" w:hAnsi="Arial" w:cs="Arial"/>
          <w:sz w:val="22"/>
          <w:szCs w:val="22"/>
        </w:rPr>
        <w:t>agendize</w:t>
      </w:r>
      <w:proofErr w:type="spellEnd"/>
      <w:r w:rsidRPr="009622F4">
        <w:rPr>
          <w:rFonts w:ascii="Arial" w:hAnsi="Arial" w:cs="Arial"/>
          <w:sz w:val="22"/>
          <w:szCs w:val="22"/>
        </w:rPr>
        <w:t xml:space="preserve"> </w:t>
      </w:r>
      <w:r w:rsidRPr="009622F4">
        <w:rPr>
          <w:rFonts w:ascii="Arial" w:eastAsia="Times New Roman" w:hAnsi="Arial" w:cs="Arial"/>
          <w:sz w:val="22"/>
          <w:szCs w:val="22"/>
        </w:rPr>
        <w:t xml:space="preserve">BP 1100 SBCCD; BP 1200 District Mission Statement; BP 2200 Board Duties &amp; Responsibilities; BP 2410 Board Policies &amp; Administrative Procedures; AP 2410 Board Policies &amp; Administrative Procedures; </w:t>
      </w:r>
      <w:r w:rsidRPr="009622F4">
        <w:rPr>
          <w:rFonts w:ascii="Arial" w:hAnsi="Arial" w:cs="Arial"/>
          <w:sz w:val="22"/>
          <w:szCs w:val="22"/>
        </w:rPr>
        <w:t xml:space="preserve">BP </w:t>
      </w:r>
      <w:r w:rsidRPr="009622F4">
        <w:rPr>
          <w:rFonts w:ascii="Arial" w:hAnsi="Arial" w:cs="Arial"/>
          <w:sz w:val="22"/>
          <w:szCs w:val="22"/>
        </w:rPr>
        <w:lastRenderedPageBreak/>
        <w:t>2430 Delegation of Authority to the Chief Executive Officer; BP 2431 Chief Executive O</w:t>
      </w:r>
      <w:r>
        <w:rPr>
          <w:rFonts w:ascii="Arial" w:hAnsi="Arial" w:cs="Arial"/>
          <w:sz w:val="22"/>
          <w:szCs w:val="22"/>
        </w:rPr>
        <w:t xml:space="preserve">fficer Selection </w:t>
      </w:r>
      <w:r w:rsidRPr="009622F4">
        <w:rPr>
          <w:rFonts w:ascii="Arial" w:hAnsi="Arial" w:cs="Arial"/>
          <w:sz w:val="22"/>
          <w:szCs w:val="22"/>
        </w:rPr>
        <w:t>for April</w:t>
      </w:r>
      <w:r>
        <w:rPr>
          <w:rFonts w:ascii="Arial" w:hAnsi="Arial" w:cs="Arial"/>
          <w:sz w:val="22"/>
          <w:szCs w:val="22"/>
        </w:rPr>
        <w:t xml:space="preserve"> District Assembly. Jim Holbrook wanted the minutes to reflect that these items were given to District Ass</w:t>
      </w:r>
      <w:r w:rsidR="00D0352A">
        <w:rPr>
          <w:rFonts w:ascii="Arial" w:hAnsi="Arial" w:cs="Arial"/>
          <w:sz w:val="22"/>
          <w:szCs w:val="22"/>
        </w:rPr>
        <w:t xml:space="preserve">embly as information only items and they were not ready for print. </w:t>
      </w:r>
    </w:p>
    <w:p w:rsidR="009622F4" w:rsidRDefault="009622F4" w:rsidP="00B6639D">
      <w:pPr>
        <w:pStyle w:val="Default"/>
        <w:rPr>
          <w:rFonts w:ascii="Arial" w:hAnsi="Arial" w:cs="Arial"/>
          <w:sz w:val="22"/>
          <w:szCs w:val="22"/>
        </w:rPr>
      </w:pPr>
    </w:p>
    <w:p w:rsidR="00D0352A" w:rsidRPr="00AB32EF" w:rsidRDefault="00D0352A" w:rsidP="00D0352A">
      <w:pPr>
        <w:pStyle w:val="NoSpacing"/>
        <w:rPr>
          <w:rFonts w:ascii="Arial" w:hAnsi="Arial" w:cs="Arial"/>
        </w:rPr>
      </w:pPr>
      <w:r w:rsidRPr="00AB32EF">
        <w:rPr>
          <w:rFonts w:ascii="Arial" w:hAnsi="Arial" w:cs="Arial"/>
        </w:rPr>
        <w:t xml:space="preserve">AYES: Allen, Denise; Au, Algie; Baron, Bruce; Berry, Patricia; Briggs, Stephanie; Fisher, Gloria; Gamboa, Ben; Hanley, Jodi; </w:t>
      </w:r>
      <w:r>
        <w:rPr>
          <w:rFonts w:ascii="Arial" w:hAnsi="Arial" w:cs="Arial"/>
        </w:rPr>
        <w:t xml:space="preserve">Holbrook, Jim; </w:t>
      </w:r>
      <w:r w:rsidRPr="00AB32EF">
        <w:rPr>
          <w:rFonts w:ascii="Arial" w:hAnsi="Arial" w:cs="Arial"/>
        </w:rPr>
        <w:t xml:space="preserve">Jones, JoAnn; Levesque, Robert; Lee, Yvette; Marquis, Jeanne; Smith, James; Stanskas, John; Thomas, Cassandra; Weiss, Kay </w:t>
      </w:r>
    </w:p>
    <w:p w:rsidR="00D0352A" w:rsidRPr="00AB32EF" w:rsidRDefault="00D0352A" w:rsidP="00D0352A">
      <w:pPr>
        <w:pStyle w:val="Default"/>
        <w:rPr>
          <w:rFonts w:ascii="Arial" w:hAnsi="Arial" w:cs="Arial"/>
          <w:sz w:val="22"/>
          <w:szCs w:val="22"/>
        </w:rPr>
      </w:pPr>
    </w:p>
    <w:p w:rsidR="00D0352A" w:rsidRPr="00AB32EF" w:rsidRDefault="00D0352A" w:rsidP="00D0352A">
      <w:pPr>
        <w:pStyle w:val="NoSpacing"/>
        <w:rPr>
          <w:rFonts w:ascii="Arial" w:hAnsi="Arial" w:cs="Arial"/>
        </w:rPr>
      </w:pPr>
      <w:r w:rsidRPr="00AB32EF">
        <w:rPr>
          <w:rFonts w:ascii="Arial" w:hAnsi="Arial" w:cs="Arial"/>
        </w:rPr>
        <w:t xml:space="preserve">NOES: </w:t>
      </w:r>
      <w:proofErr w:type="gramStart"/>
      <w:r w:rsidRPr="00AB32EF">
        <w:rPr>
          <w:rFonts w:ascii="Arial" w:hAnsi="Arial" w:cs="Arial"/>
        </w:rPr>
        <w:t>None</w:t>
      </w:r>
      <w:proofErr w:type="gramEnd"/>
    </w:p>
    <w:p w:rsidR="00D0352A" w:rsidRPr="00AB32EF" w:rsidRDefault="00D0352A" w:rsidP="00D0352A">
      <w:pPr>
        <w:pStyle w:val="NoSpacing"/>
        <w:rPr>
          <w:rFonts w:ascii="Arial" w:hAnsi="Arial" w:cs="Arial"/>
        </w:rPr>
      </w:pPr>
    </w:p>
    <w:p w:rsidR="00D0352A" w:rsidRPr="00AB32EF" w:rsidRDefault="00D0352A" w:rsidP="00D0352A">
      <w:pPr>
        <w:pStyle w:val="NoSpacing"/>
        <w:rPr>
          <w:rFonts w:ascii="Arial" w:hAnsi="Arial" w:cs="Arial"/>
        </w:rPr>
      </w:pPr>
      <w:r w:rsidRPr="00AB32EF">
        <w:rPr>
          <w:rFonts w:ascii="Arial" w:hAnsi="Arial" w:cs="Arial"/>
        </w:rPr>
        <w:t xml:space="preserve">Absent: Aycock, Larry; Beavor, Aaron; Brown, Brandon; Chavira, Rejoice; Cota, Marco; Crow, Kathy; Curasi, Gina; Dorsey, Patrick; Dusick, Diane; Flores, Yasmeen; Gamboa, Colleen; Gilbert, Jeremiah; Gomez, Ed; Johnson, Janet; Lyons, Cameron; Marshall, Cheryl; Mudgett, Benjamin; Paddock, Ericka; Skaggs, Samantha; Trasporte, Catalina; Tinoco, Michelle; Williams, Clyde </w:t>
      </w:r>
    </w:p>
    <w:p w:rsidR="00D0352A" w:rsidRPr="00AB32EF" w:rsidRDefault="00D0352A" w:rsidP="00D0352A">
      <w:pPr>
        <w:pStyle w:val="Default"/>
        <w:rPr>
          <w:rFonts w:ascii="Arial" w:hAnsi="Arial" w:cs="Arial"/>
          <w:sz w:val="22"/>
          <w:szCs w:val="22"/>
        </w:rPr>
      </w:pPr>
    </w:p>
    <w:p w:rsidR="00D0352A" w:rsidRPr="00AB32EF" w:rsidRDefault="00D0352A" w:rsidP="00D0352A">
      <w:pPr>
        <w:pStyle w:val="Default"/>
        <w:rPr>
          <w:rFonts w:ascii="Arial" w:hAnsi="Arial" w:cs="Arial"/>
          <w:sz w:val="22"/>
          <w:szCs w:val="22"/>
        </w:rPr>
      </w:pPr>
      <w:r w:rsidRPr="00AB32EF">
        <w:rPr>
          <w:rFonts w:ascii="Arial" w:hAnsi="Arial" w:cs="Arial"/>
          <w:sz w:val="22"/>
          <w:szCs w:val="22"/>
        </w:rPr>
        <w:t xml:space="preserve">ABSTENSIONS: </w:t>
      </w:r>
      <w:r>
        <w:rPr>
          <w:rFonts w:ascii="Arial" w:hAnsi="Arial" w:cs="Arial"/>
          <w:sz w:val="22"/>
          <w:szCs w:val="22"/>
        </w:rPr>
        <w:t>None</w:t>
      </w:r>
    </w:p>
    <w:p w:rsidR="00D0352A" w:rsidRDefault="00D0352A" w:rsidP="00B6639D">
      <w:pPr>
        <w:pStyle w:val="Default"/>
        <w:rPr>
          <w:rFonts w:ascii="Arial" w:hAnsi="Arial" w:cs="Arial"/>
          <w:sz w:val="22"/>
          <w:szCs w:val="22"/>
        </w:rPr>
      </w:pPr>
    </w:p>
    <w:p w:rsidR="00DA6327" w:rsidRPr="00001892" w:rsidRDefault="00DA6327" w:rsidP="00B6639D">
      <w:pPr>
        <w:pStyle w:val="Default"/>
        <w:rPr>
          <w:rFonts w:ascii="Arial" w:hAnsi="Arial" w:cs="Arial"/>
          <w:sz w:val="22"/>
          <w:szCs w:val="22"/>
        </w:rPr>
      </w:pPr>
      <w:r w:rsidRPr="00001892">
        <w:rPr>
          <w:rFonts w:ascii="Arial" w:hAnsi="Arial" w:cs="Arial"/>
          <w:sz w:val="22"/>
          <w:szCs w:val="22"/>
        </w:rPr>
        <w:t>All policies and procedures that will be on the District Assembly agenda should be sent to the committee as early as possible.</w:t>
      </w:r>
    </w:p>
    <w:p w:rsidR="00DA6327" w:rsidRPr="00001892" w:rsidRDefault="00DA6327" w:rsidP="00B6639D">
      <w:pPr>
        <w:pStyle w:val="Default"/>
        <w:rPr>
          <w:rFonts w:ascii="Arial" w:hAnsi="Arial" w:cs="Arial"/>
          <w:sz w:val="22"/>
          <w:szCs w:val="22"/>
        </w:rPr>
      </w:pPr>
    </w:p>
    <w:p w:rsidR="00DA6327" w:rsidRDefault="00DA6327" w:rsidP="00B6639D">
      <w:pPr>
        <w:pStyle w:val="Default"/>
        <w:rPr>
          <w:rFonts w:ascii="Arial" w:hAnsi="Arial" w:cs="Arial"/>
          <w:sz w:val="22"/>
          <w:szCs w:val="22"/>
        </w:rPr>
      </w:pPr>
      <w:r w:rsidRPr="00001892">
        <w:rPr>
          <w:rFonts w:ascii="Arial" w:hAnsi="Arial" w:cs="Arial"/>
          <w:sz w:val="22"/>
          <w:szCs w:val="22"/>
        </w:rPr>
        <w:t>P&amp;P’s to be listed under Future agenda items as outlined on the schedule.</w:t>
      </w:r>
    </w:p>
    <w:p w:rsidR="00DA6327" w:rsidRDefault="00DA6327" w:rsidP="00B6639D">
      <w:pPr>
        <w:pStyle w:val="Default"/>
        <w:rPr>
          <w:rFonts w:ascii="Arial" w:hAnsi="Arial" w:cs="Arial"/>
          <w:sz w:val="22"/>
          <w:szCs w:val="22"/>
        </w:rPr>
      </w:pPr>
    </w:p>
    <w:p w:rsidR="000238BF" w:rsidRDefault="000238BF" w:rsidP="000238BF">
      <w:pPr>
        <w:spacing w:after="0" w:line="240" w:lineRule="auto"/>
        <w:rPr>
          <w:rFonts w:ascii="Arial" w:hAnsi="Arial" w:cs="Arial"/>
        </w:rPr>
      </w:pPr>
      <w:r w:rsidRPr="000238BF">
        <w:rPr>
          <w:rFonts w:ascii="Arial" w:hAnsi="Arial" w:cs="Arial"/>
          <w:b/>
        </w:rPr>
        <w:t>Ben Gamboa moved, Cassandra Thomas seconded</w:t>
      </w:r>
      <w:r>
        <w:rPr>
          <w:rFonts w:ascii="Arial" w:hAnsi="Arial" w:cs="Arial"/>
        </w:rPr>
        <w:t xml:space="preserve"> to re-</w:t>
      </w:r>
      <w:proofErr w:type="spellStart"/>
      <w:r>
        <w:rPr>
          <w:rFonts w:ascii="Arial" w:hAnsi="Arial" w:cs="Arial"/>
        </w:rPr>
        <w:t>agendize</w:t>
      </w:r>
      <w:proofErr w:type="spellEnd"/>
      <w:r>
        <w:rPr>
          <w:rFonts w:ascii="Arial" w:hAnsi="Arial" w:cs="Arial"/>
        </w:rPr>
        <w:t xml:space="preserve"> B</w:t>
      </w:r>
      <w:r w:rsidRPr="00AB32EF">
        <w:rPr>
          <w:rFonts w:ascii="Arial" w:hAnsi="Arial" w:cs="Arial"/>
        </w:rPr>
        <w:t>P 6520 Secur</w:t>
      </w:r>
      <w:r>
        <w:rPr>
          <w:rFonts w:ascii="Arial" w:hAnsi="Arial" w:cs="Arial"/>
        </w:rPr>
        <w:t xml:space="preserve">ity of District Property and </w:t>
      </w:r>
      <w:r w:rsidRPr="00AB32EF">
        <w:rPr>
          <w:rFonts w:ascii="Arial" w:hAnsi="Arial" w:cs="Arial"/>
        </w:rPr>
        <w:t>AP 652</w:t>
      </w:r>
      <w:r>
        <w:rPr>
          <w:rFonts w:ascii="Arial" w:hAnsi="Arial" w:cs="Arial"/>
        </w:rPr>
        <w:t>0 Security of District Property to the April District Assembly.</w:t>
      </w:r>
    </w:p>
    <w:p w:rsidR="000238BF" w:rsidRDefault="000238BF" w:rsidP="000238BF">
      <w:pPr>
        <w:spacing w:after="0" w:line="240" w:lineRule="auto"/>
        <w:rPr>
          <w:rFonts w:ascii="Arial" w:hAnsi="Arial" w:cs="Arial"/>
        </w:rPr>
      </w:pPr>
    </w:p>
    <w:p w:rsidR="000238BF" w:rsidRPr="00AB32EF" w:rsidRDefault="000238BF" w:rsidP="000238BF">
      <w:pPr>
        <w:pStyle w:val="NoSpacing"/>
        <w:rPr>
          <w:rFonts w:ascii="Arial" w:hAnsi="Arial" w:cs="Arial"/>
        </w:rPr>
      </w:pPr>
      <w:r w:rsidRPr="00AB32EF">
        <w:rPr>
          <w:rFonts w:ascii="Arial" w:hAnsi="Arial" w:cs="Arial"/>
        </w:rPr>
        <w:t xml:space="preserve">AYES: Allen, Denise; Au, Algie; Baron, Bruce; Berry, Patricia; Briggs, Stephanie; Fisher, Gloria; Gamboa, Ben; Hanley, Jodi; </w:t>
      </w:r>
      <w:r>
        <w:rPr>
          <w:rFonts w:ascii="Arial" w:hAnsi="Arial" w:cs="Arial"/>
        </w:rPr>
        <w:t xml:space="preserve">Holbrook, Jim; </w:t>
      </w:r>
      <w:r w:rsidRPr="00AB32EF">
        <w:rPr>
          <w:rFonts w:ascii="Arial" w:hAnsi="Arial" w:cs="Arial"/>
        </w:rPr>
        <w:t xml:space="preserve">Jones, JoAnn; Levesque, Robert; Lee, Yvette; Marquis, Jeanne; Smith, James; Stanskas, John; Thomas, Cassandra; Weiss, Kay </w:t>
      </w:r>
    </w:p>
    <w:p w:rsidR="000238BF" w:rsidRPr="00AB32EF" w:rsidRDefault="000238BF" w:rsidP="000238BF">
      <w:pPr>
        <w:pStyle w:val="Default"/>
        <w:rPr>
          <w:rFonts w:ascii="Arial" w:hAnsi="Arial" w:cs="Arial"/>
          <w:sz w:val="22"/>
          <w:szCs w:val="22"/>
        </w:rPr>
      </w:pPr>
    </w:p>
    <w:p w:rsidR="000238BF" w:rsidRPr="00AB32EF" w:rsidRDefault="000238BF" w:rsidP="000238BF">
      <w:pPr>
        <w:pStyle w:val="NoSpacing"/>
        <w:rPr>
          <w:rFonts w:ascii="Arial" w:hAnsi="Arial" w:cs="Arial"/>
        </w:rPr>
      </w:pPr>
      <w:r w:rsidRPr="00AB32EF">
        <w:rPr>
          <w:rFonts w:ascii="Arial" w:hAnsi="Arial" w:cs="Arial"/>
        </w:rPr>
        <w:t xml:space="preserve">NOES: </w:t>
      </w:r>
      <w:proofErr w:type="gramStart"/>
      <w:r w:rsidRPr="00AB32EF">
        <w:rPr>
          <w:rFonts w:ascii="Arial" w:hAnsi="Arial" w:cs="Arial"/>
        </w:rPr>
        <w:t>None</w:t>
      </w:r>
      <w:proofErr w:type="gramEnd"/>
    </w:p>
    <w:p w:rsidR="000238BF" w:rsidRPr="00AB32EF" w:rsidRDefault="000238BF" w:rsidP="000238BF">
      <w:pPr>
        <w:pStyle w:val="NoSpacing"/>
        <w:rPr>
          <w:rFonts w:ascii="Arial" w:hAnsi="Arial" w:cs="Arial"/>
        </w:rPr>
      </w:pPr>
    </w:p>
    <w:p w:rsidR="000238BF" w:rsidRPr="00AB32EF" w:rsidRDefault="000238BF" w:rsidP="000238BF">
      <w:pPr>
        <w:pStyle w:val="NoSpacing"/>
        <w:rPr>
          <w:rFonts w:ascii="Arial" w:hAnsi="Arial" w:cs="Arial"/>
        </w:rPr>
      </w:pPr>
      <w:r w:rsidRPr="00AB32EF">
        <w:rPr>
          <w:rFonts w:ascii="Arial" w:hAnsi="Arial" w:cs="Arial"/>
        </w:rPr>
        <w:t xml:space="preserve">Absent: Aycock, Larry; Beavor, Aaron; Brown, Brandon; Chavira, Rejoice; Cota, Marco; Crow, Kathy; Curasi, Gina; Dorsey, Patrick; Dusick, Diane; Flores, Yasmeen; Gamboa, Colleen; Gilbert, Jeremiah; Gomez, Ed; Johnson, Janet; Lyons, Cameron; Marshall, Cheryl; Mudgett, Benjamin; Paddock, Ericka; Skaggs, Samantha; Trasporte, Catalina; Tinoco, Michelle; Williams, Clyde </w:t>
      </w:r>
    </w:p>
    <w:p w:rsidR="000238BF" w:rsidRPr="00AB32EF" w:rsidRDefault="000238BF" w:rsidP="000238BF">
      <w:pPr>
        <w:pStyle w:val="Default"/>
        <w:rPr>
          <w:rFonts w:ascii="Arial" w:hAnsi="Arial" w:cs="Arial"/>
          <w:sz w:val="22"/>
          <w:szCs w:val="22"/>
        </w:rPr>
      </w:pPr>
    </w:p>
    <w:p w:rsidR="000238BF" w:rsidRPr="00AB32EF" w:rsidRDefault="000238BF" w:rsidP="000238BF">
      <w:pPr>
        <w:pStyle w:val="Default"/>
        <w:rPr>
          <w:rFonts w:ascii="Arial" w:hAnsi="Arial" w:cs="Arial"/>
          <w:sz w:val="22"/>
          <w:szCs w:val="22"/>
        </w:rPr>
      </w:pPr>
      <w:r w:rsidRPr="00AB32EF">
        <w:rPr>
          <w:rFonts w:ascii="Arial" w:hAnsi="Arial" w:cs="Arial"/>
          <w:sz w:val="22"/>
          <w:szCs w:val="22"/>
        </w:rPr>
        <w:t xml:space="preserve">ABSTENSIONS: </w:t>
      </w:r>
      <w:r>
        <w:rPr>
          <w:rFonts w:ascii="Arial" w:hAnsi="Arial" w:cs="Arial"/>
          <w:sz w:val="22"/>
          <w:szCs w:val="22"/>
        </w:rPr>
        <w:t>None</w:t>
      </w:r>
    </w:p>
    <w:p w:rsidR="000238BF" w:rsidRDefault="000238BF" w:rsidP="00B6639D">
      <w:pPr>
        <w:pStyle w:val="Default"/>
        <w:rPr>
          <w:rFonts w:ascii="Arial" w:hAnsi="Arial" w:cs="Arial"/>
          <w:sz w:val="22"/>
          <w:szCs w:val="22"/>
        </w:rPr>
      </w:pPr>
    </w:p>
    <w:p w:rsidR="00170056" w:rsidRPr="00803528" w:rsidRDefault="00170056" w:rsidP="00170056">
      <w:pPr>
        <w:pStyle w:val="Default"/>
        <w:rPr>
          <w:rFonts w:ascii="Arial" w:hAnsi="Arial" w:cs="Arial"/>
          <w:sz w:val="22"/>
          <w:szCs w:val="22"/>
          <w:u w:val="single"/>
        </w:rPr>
      </w:pPr>
      <w:r w:rsidRPr="00803528">
        <w:rPr>
          <w:rFonts w:ascii="Arial" w:hAnsi="Arial" w:cs="Arial"/>
          <w:sz w:val="22"/>
          <w:szCs w:val="22"/>
          <w:u w:val="single"/>
        </w:rPr>
        <w:t xml:space="preserve">Old Business </w:t>
      </w:r>
    </w:p>
    <w:p w:rsidR="00170056" w:rsidRPr="00AB32EF" w:rsidRDefault="00170056" w:rsidP="00170056">
      <w:pPr>
        <w:spacing w:after="0" w:line="240" w:lineRule="auto"/>
        <w:rPr>
          <w:rFonts w:ascii="Arial" w:hAnsi="Arial" w:cs="Arial"/>
        </w:rPr>
      </w:pPr>
      <w:r w:rsidRPr="00AB32EF">
        <w:rPr>
          <w:rFonts w:ascii="Arial" w:hAnsi="Arial" w:cs="Arial"/>
        </w:rPr>
        <w:t xml:space="preserve">BP 4070 Auditing and Auditing Fees </w:t>
      </w:r>
      <w:r>
        <w:rPr>
          <w:rFonts w:ascii="Arial" w:hAnsi="Arial" w:cs="Arial"/>
        </w:rPr>
        <w:t xml:space="preserve">needs to go through the Senates. </w:t>
      </w:r>
    </w:p>
    <w:p w:rsidR="00170056" w:rsidRPr="00AB32EF" w:rsidRDefault="00170056" w:rsidP="00170056">
      <w:pPr>
        <w:spacing w:after="0" w:line="240" w:lineRule="auto"/>
        <w:rPr>
          <w:rFonts w:ascii="Arial" w:hAnsi="Arial" w:cs="Arial"/>
        </w:rPr>
      </w:pPr>
      <w:r w:rsidRPr="00AB32EF">
        <w:rPr>
          <w:rFonts w:ascii="Arial" w:hAnsi="Arial" w:cs="Arial"/>
        </w:rPr>
        <w:t xml:space="preserve">AP 4070 Auditing and Auditing Fees </w:t>
      </w:r>
      <w:r>
        <w:rPr>
          <w:rFonts w:ascii="Arial" w:hAnsi="Arial" w:cs="Arial"/>
        </w:rPr>
        <w:t>bring back to District Assembly in April.</w:t>
      </w:r>
    </w:p>
    <w:p w:rsidR="00170056" w:rsidRPr="00AB32EF" w:rsidRDefault="00170056" w:rsidP="00170056">
      <w:pPr>
        <w:spacing w:after="0" w:line="240" w:lineRule="auto"/>
        <w:rPr>
          <w:rFonts w:ascii="Arial" w:eastAsia="Times New Roman" w:hAnsi="Arial" w:cs="Arial"/>
        </w:rPr>
      </w:pPr>
      <w:proofErr w:type="gramStart"/>
      <w:r w:rsidRPr="00AB32EF">
        <w:rPr>
          <w:rFonts w:ascii="Arial" w:eastAsia="Times New Roman" w:hAnsi="Arial" w:cs="Arial"/>
        </w:rPr>
        <w:t>AP 7250 Educational Administrators</w:t>
      </w:r>
      <w:r>
        <w:rPr>
          <w:rFonts w:ascii="Arial" w:eastAsia="Times New Roman" w:hAnsi="Arial" w:cs="Arial"/>
        </w:rPr>
        <w:t xml:space="preserve"> (Management Hiring Process).</w:t>
      </w:r>
      <w:proofErr w:type="gramEnd"/>
      <w:r>
        <w:rPr>
          <w:rFonts w:ascii="Arial" w:eastAsia="Times New Roman" w:hAnsi="Arial" w:cs="Arial"/>
        </w:rPr>
        <w:t xml:space="preserve"> There was discussion about when Interim Managers should be evaluated. Consider removing hard dates.</w:t>
      </w:r>
    </w:p>
    <w:p w:rsidR="00170056" w:rsidRDefault="00170056" w:rsidP="00170056">
      <w:pPr>
        <w:spacing w:after="0" w:line="240" w:lineRule="auto"/>
        <w:rPr>
          <w:rFonts w:ascii="Arial" w:hAnsi="Arial" w:cs="Arial"/>
        </w:rPr>
      </w:pPr>
      <w:r w:rsidRPr="00AB32EF">
        <w:rPr>
          <w:rFonts w:ascii="Arial" w:eastAsia="Times New Roman" w:hAnsi="Arial" w:cs="Arial"/>
        </w:rPr>
        <w:t xml:space="preserve">AB 86 </w:t>
      </w:r>
      <w:proofErr w:type="gramStart"/>
      <w:r w:rsidRPr="00AB32EF">
        <w:rPr>
          <w:rFonts w:ascii="Arial" w:eastAsia="Times New Roman" w:hAnsi="Arial" w:cs="Arial"/>
        </w:rPr>
        <w:t>Update</w:t>
      </w:r>
      <w:proofErr w:type="gramEnd"/>
      <w:r w:rsidRPr="00AB32EF">
        <w:rPr>
          <w:rFonts w:ascii="Arial" w:hAnsi="Arial" w:cs="Arial"/>
        </w:rPr>
        <w:t xml:space="preserve"> </w:t>
      </w:r>
      <w:r>
        <w:rPr>
          <w:rFonts w:ascii="Arial" w:hAnsi="Arial" w:cs="Arial"/>
        </w:rPr>
        <w:t>– Dr. Fisher reported having a second meeting on 2/13/14. Small group came together to approve a tentative budget to move forward with the letter of intent required to submit to Sacramento. Interviewing a professional expert and working on a job description. The grant requires someone be in place and this will happen in April. The District will receive $366,000 in the grant and the District is the fiscal agent.</w:t>
      </w:r>
    </w:p>
    <w:p w:rsidR="00170056" w:rsidRPr="009622F4" w:rsidRDefault="00170056" w:rsidP="00B6639D">
      <w:pPr>
        <w:pStyle w:val="Default"/>
        <w:rPr>
          <w:rFonts w:ascii="Arial" w:hAnsi="Arial" w:cs="Arial"/>
          <w:sz w:val="22"/>
          <w:szCs w:val="22"/>
        </w:rPr>
      </w:pPr>
    </w:p>
    <w:p w:rsidR="00803528" w:rsidRPr="009622F4" w:rsidRDefault="00BD2F35" w:rsidP="00B6639D">
      <w:pPr>
        <w:pStyle w:val="Default"/>
        <w:rPr>
          <w:rFonts w:ascii="Arial" w:hAnsi="Arial" w:cs="Arial"/>
          <w:sz w:val="22"/>
          <w:szCs w:val="22"/>
        </w:rPr>
      </w:pPr>
      <w:r w:rsidRPr="009622F4">
        <w:rPr>
          <w:rFonts w:ascii="Arial" w:hAnsi="Arial" w:cs="Arial"/>
          <w:sz w:val="22"/>
          <w:szCs w:val="22"/>
          <w:u w:val="single"/>
        </w:rPr>
        <w:t>Academic Senate Reports</w:t>
      </w:r>
      <w:r w:rsidRPr="009622F4">
        <w:rPr>
          <w:rFonts w:ascii="Arial" w:hAnsi="Arial" w:cs="Arial"/>
          <w:sz w:val="22"/>
          <w:szCs w:val="22"/>
        </w:rPr>
        <w:t xml:space="preserve"> </w:t>
      </w:r>
      <w:r w:rsidRPr="009622F4">
        <w:rPr>
          <w:rFonts w:ascii="Arial" w:hAnsi="Arial" w:cs="Arial"/>
          <w:sz w:val="22"/>
          <w:szCs w:val="22"/>
        </w:rPr>
        <w:tab/>
      </w:r>
      <w:r w:rsidRPr="009622F4">
        <w:rPr>
          <w:rFonts w:ascii="Arial" w:hAnsi="Arial" w:cs="Arial"/>
          <w:sz w:val="22"/>
          <w:szCs w:val="22"/>
        </w:rPr>
        <w:tab/>
      </w:r>
      <w:r w:rsidRPr="009622F4">
        <w:rPr>
          <w:rFonts w:ascii="Arial" w:hAnsi="Arial" w:cs="Arial"/>
          <w:sz w:val="22"/>
          <w:szCs w:val="22"/>
        </w:rPr>
        <w:tab/>
      </w:r>
      <w:r w:rsidRPr="009622F4">
        <w:rPr>
          <w:rFonts w:ascii="Arial" w:hAnsi="Arial" w:cs="Arial"/>
          <w:sz w:val="22"/>
          <w:szCs w:val="22"/>
        </w:rPr>
        <w:tab/>
      </w:r>
      <w:r w:rsidRPr="009622F4">
        <w:rPr>
          <w:rFonts w:ascii="Arial" w:hAnsi="Arial" w:cs="Arial"/>
          <w:sz w:val="22"/>
          <w:szCs w:val="22"/>
        </w:rPr>
        <w:tab/>
      </w:r>
      <w:r w:rsidRPr="009622F4">
        <w:rPr>
          <w:rFonts w:ascii="Arial" w:hAnsi="Arial" w:cs="Arial"/>
          <w:sz w:val="22"/>
          <w:szCs w:val="22"/>
        </w:rPr>
        <w:tab/>
      </w:r>
    </w:p>
    <w:p w:rsidR="000238BF" w:rsidRDefault="004E271F" w:rsidP="00B6639D">
      <w:pPr>
        <w:pStyle w:val="Default"/>
        <w:rPr>
          <w:rFonts w:ascii="Arial" w:hAnsi="Arial" w:cs="Arial"/>
          <w:sz w:val="22"/>
          <w:szCs w:val="22"/>
        </w:rPr>
      </w:pPr>
      <w:r w:rsidRPr="00AB32EF">
        <w:rPr>
          <w:rFonts w:ascii="Arial" w:hAnsi="Arial" w:cs="Arial"/>
          <w:sz w:val="22"/>
          <w:szCs w:val="22"/>
        </w:rPr>
        <w:t>Allen-Hoyt</w:t>
      </w:r>
      <w:r w:rsidR="000238BF">
        <w:rPr>
          <w:rFonts w:ascii="Arial" w:hAnsi="Arial" w:cs="Arial"/>
          <w:sz w:val="22"/>
          <w:szCs w:val="22"/>
        </w:rPr>
        <w:t xml:space="preserve"> reported District Assembly has to report how each member votes per the Brown Act as voted on in November 2013. </w:t>
      </w:r>
      <w:r w:rsidR="007E6E9B">
        <w:rPr>
          <w:rFonts w:ascii="Arial" w:hAnsi="Arial" w:cs="Arial"/>
          <w:sz w:val="22"/>
          <w:szCs w:val="22"/>
        </w:rPr>
        <w:t>CHC is w</w:t>
      </w:r>
      <w:r w:rsidR="000238BF">
        <w:rPr>
          <w:rFonts w:ascii="Arial" w:hAnsi="Arial" w:cs="Arial"/>
          <w:sz w:val="22"/>
          <w:szCs w:val="22"/>
        </w:rPr>
        <w:t xml:space="preserve">orking on a position paper and have revised the position paper on how class size should be addressed. These are going forward to the Academic Senate. </w:t>
      </w:r>
      <w:proofErr w:type="gramStart"/>
      <w:r w:rsidR="000238BF">
        <w:rPr>
          <w:rFonts w:ascii="Arial" w:hAnsi="Arial" w:cs="Arial"/>
          <w:sz w:val="22"/>
          <w:szCs w:val="22"/>
        </w:rPr>
        <w:t>Asked Ed Policy committee to review policies.</w:t>
      </w:r>
      <w:proofErr w:type="gramEnd"/>
      <w:r w:rsidR="000238BF">
        <w:rPr>
          <w:rFonts w:ascii="Arial" w:hAnsi="Arial" w:cs="Arial"/>
          <w:sz w:val="22"/>
          <w:szCs w:val="22"/>
        </w:rPr>
        <w:t xml:space="preserve"> Addendum to Catalog</w:t>
      </w:r>
      <w:r w:rsidR="007E6E9B">
        <w:rPr>
          <w:rFonts w:ascii="Arial" w:hAnsi="Arial" w:cs="Arial"/>
          <w:sz w:val="22"/>
          <w:szCs w:val="22"/>
        </w:rPr>
        <w:t xml:space="preserve"> will be coming out </w:t>
      </w:r>
      <w:r w:rsidR="000238BF">
        <w:rPr>
          <w:rFonts w:ascii="Arial" w:hAnsi="Arial" w:cs="Arial"/>
          <w:sz w:val="22"/>
          <w:szCs w:val="22"/>
        </w:rPr>
        <w:t xml:space="preserve">to include </w:t>
      </w:r>
      <w:r w:rsidR="007E6E9B">
        <w:rPr>
          <w:rFonts w:ascii="Arial" w:hAnsi="Arial" w:cs="Arial"/>
          <w:sz w:val="22"/>
          <w:szCs w:val="22"/>
        </w:rPr>
        <w:t>IGETC.</w:t>
      </w:r>
    </w:p>
    <w:p w:rsidR="000238BF" w:rsidRDefault="000238BF" w:rsidP="00B6639D">
      <w:pPr>
        <w:pStyle w:val="Default"/>
        <w:rPr>
          <w:rFonts w:ascii="Arial" w:hAnsi="Arial" w:cs="Arial"/>
          <w:sz w:val="22"/>
          <w:szCs w:val="22"/>
        </w:rPr>
      </w:pPr>
    </w:p>
    <w:p w:rsidR="00BD2F35" w:rsidRPr="00AB32EF" w:rsidRDefault="007E6E9B" w:rsidP="00B6639D">
      <w:pPr>
        <w:pStyle w:val="Default"/>
        <w:rPr>
          <w:rFonts w:ascii="Arial" w:hAnsi="Arial" w:cs="Arial"/>
          <w:sz w:val="22"/>
          <w:szCs w:val="22"/>
        </w:rPr>
      </w:pPr>
      <w:r>
        <w:rPr>
          <w:rFonts w:ascii="Arial" w:hAnsi="Arial" w:cs="Arial"/>
          <w:sz w:val="22"/>
          <w:szCs w:val="22"/>
        </w:rPr>
        <w:t xml:space="preserve">Algie </w:t>
      </w:r>
      <w:r w:rsidR="0055585C" w:rsidRPr="00AB32EF">
        <w:rPr>
          <w:rFonts w:ascii="Arial" w:hAnsi="Arial" w:cs="Arial"/>
          <w:sz w:val="22"/>
          <w:szCs w:val="22"/>
        </w:rPr>
        <w:t>Au</w:t>
      </w:r>
      <w:r>
        <w:rPr>
          <w:rFonts w:ascii="Arial" w:hAnsi="Arial" w:cs="Arial"/>
          <w:sz w:val="22"/>
          <w:szCs w:val="22"/>
        </w:rPr>
        <w:t xml:space="preserve"> reported Valley is focusing on accreditation and working on institutional set standards. Working to solidify plagiarism policy since they are purchasing the Turn </w:t>
      </w:r>
      <w:proofErr w:type="gramStart"/>
      <w:r>
        <w:rPr>
          <w:rFonts w:ascii="Arial" w:hAnsi="Arial" w:cs="Arial"/>
          <w:sz w:val="22"/>
          <w:szCs w:val="22"/>
        </w:rPr>
        <w:t>It</w:t>
      </w:r>
      <w:proofErr w:type="gramEnd"/>
      <w:r>
        <w:rPr>
          <w:rFonts w:ascii="Arial" w:hAnsi="Arial" w:cs="Arial"/>
          <w:sz w:val="22"/>
          <w:szCs w:val="22"/>
        </w:rPr>
        <w:t xml:space="preserve"> In software. </w:t>
      </w:r>
    </w:p>
    <w:p w:rsidR="00BD2F35" w:rsidRPr="00AB32EF" w:rsidRDefault="00BD2F35" w:rsidP="00B6639D">
      <w:pPr>
        <w:pStyle w:val="Default"/>
        <w:rPr>
          <w:rFonts w:ascii="Arial" w:hAnsi="Arial" w:cs="Arial"/>
          <w:sz w:val="22"/>
          <w:szCs w:val="22"/>
        </w:rPr>
      </w:pPr>
    </w:p>
    <w:p w:rsidR="00803528" w:rsidRDefault="00BD2F35" w:rsidP="00B6639D">
      <w:pPr>
        <w:pStyle w:val="Default"/>
        <w:rPr>
          <w:rFonts w:ascii="Arial" w:hAnsi="Arial" w:cs="Arial"/>
          <w:sz w:val="22"/>
          <w:szCs w:val="22"/>
        </w:rPr>
      </w:pPr>
      <w:r w:rsidRPr="00803528">
        <w:rPr>
          <w:rFonts w:ascii="Arial" w:hAnsi="Arial" w:cs="Arial"/>
          <w:sz w:val="22"/>
          <w:szCs w:val="22"/>
          <w:u w:val="single"/>
        </w:rPr>
        <w:t>Classified Senate Reports</w:t>
      </w:r>
      <w:r w:rsidRPr="00AB32EF">
        <w:rPr>
          <w:rFonts w:ascii="Arial" w:hAnsi="Arial" w:cs="Arial"/>
          <w:sz w:val="22"/>
          <w:szCs w:val="22"/>
        </w:rPr>
        <w:t xml:space="preserve"> </w:t>
      </w:r>
      <w:r w:rsidRPr="00AB32EF">
        <w:rPr>
          <w:rFonts w:ascii="Arial" w:hAnsi="Arial" w:cs="Arial"/>
          <w:sz w:val="22"/>
          <w:szCs w:val="22"/>
        </w:rPr>
        <w:tab/>
      </w:r>
      <w:r w:rsidRPr="00AB32EF">
        <w:rPr>
          <w:rFonts w:ascii="Arial" w:hAnsi="Arial" w:cs="Arial"/>
          <w:sz w:val="22"/>
          <w:szCs w:val="22"/>
        </w:rPr>
        <w:tab/>
      </w:r>
      <w:r w:rsidRPr="00AB32EF">
        <w:rPr>
          <w:rFonts w:ascii="Arial" w:hAnsi="Arial" w:cs="Arial"/>
          <w:sz w:val="22"/>
          <w:szCs w:val="22"/>
        </w:rPr>
        <w:tab/>
      </w:r>
      <w:r w:rsidRPr="00AB32EF">
        <w:rPr>
          <w:rFonts w:ascii="Arial" w:hAnsi="Arial" w:cs="Arial"/>
          <w:sz w:val="22"/>
          <w:szCs w:val="22"/>
        </w:rPr>
        <w:tab/>
      </w:r>
      <w:r w:rsidRPr="00AB32EF">
        <w:rPr>
          <w:rFonts w:ascii="Arial" w:hAnsi="Arial" w:cs="Arial"/>
          <w:sz w:val="22"/>
          <w:szCs w:val="22"/>
        </w:rPr>
        <w:tab/>
      </w:r>
      <w:r w:rsidRPr="00AB32EF">
        <w:rPr>
          <w:rFonts w:ascii="Arial" w:hAnsi="Arial" w:cs="Arial"/>
          <w:sz w:val="22"/>
          <w:szCs w:val="22"/>
        </w:rPr>
        <w:tab/>
      </w:r>
    </w:p>
    <w:p w:rsidR="00BD2F35" w:rsidRPr="00AB32EF" w:rsidRDefault="007E6E9B" w:rsidP="00B6639D">
      <w:pPr>
        <w:pStyle w:val="Default"/>
        <w:rPr>
          <w:rFonts w:ascii="Arial" w:hAnsi="Arial" w:cs="Arial"/>
          <w:sz w:val="22"/>
          <w:szCs w:val="22"/>
        </w:rPr>
      </w:pPr>
      <w:r>
        <w:rPr>
          <w:rFonts w:ascii="Arial" w:hAnsi="Arial" w:cs="Arial"/>
          <w:sz w:val="22"/>
          <w:szCs w:val="22"/>
        </w:rPr>
        <w:t xml:space="preserve">Cassandra </w:t>
      </w:r>
      <w:r w:rsidR="00BD2F35" w:rsidRPr="00AB32EF">
        <w:rPr>
          <w:rFonts w:ascii="Arial" w:hAnsi="Arial" w:cs="Arial"/>
          <w:sz w:val="22"/>
          <w:szCs w:val="22"/>
        </w:rPr>
        <w:t xml:space="preserve">Thomas </w:t>
      </w:r>
      <w:r>
        <w:rPr>
          <w:rFonts w:ascii="Arial" w:hAnsi="Arial" w:cs="Arial"/>
          <w:sz w:val="22"/>
          <w:szCs w:val="22"/>
        </w:rPr>
        <w:t xml:space="preserve">reported they are focusing on Classified Staff Week. </w:t>
      </w:r>
    </w:p>
    <w:p w:rsidR="00BD2F35" w:rsidRPr="00AB32EF" w:rsidRDefault="00BD2F35" w:rsidP="00B6639D">
      <w:pPr>
        <w:pStyle w:val="Default"/>
        <w:rPr>
          <w:rFonts w:ascii="Arial" w:hAnsi="Arial" w:cs="Arial"/>
          <w:sz w:val="22"/>
          <w:szCs w:val="22"/>
        </w:rPr>
      </w:pPr>
    </w:p>
    <w:p w:rsidR="00803528" w:rsidRDefault="00BD2F35" w:rsidP="00B6639D">
      <w:pPr>
        <w:pStyle w:val="Default"/>
        <w:rPr>
          <w:rFonts w:ascii="Arial" w:hAnsi="Arial" w:cs="Arial"/>
          <w:sz w:val="22"/>
          <w:szCs w:val="22"/>
        </w:rPr>
      </w:pPr>
      <w:r w:rsidRPr="00803528">
        <w:rPr>
          <w:rFonts w:ascii="Arial" w:hAnsi="Arial" w:cs="Arial"/>
          <w:sz w:val="22"/>
          <w:szCs w:val="22"/>
          <w:u w:val="single"/>
        </w:rPr>
        <w:t>Student Senate Reports</w:t>
      </w:r>
      <w:r w:rsidRPr="00AB32EF">
        <w:rPr>
          <w:rFonts w:ascii="Arial" w:hAnsi="Arial" w:cs="Arial"/>
          <w:sz w:val="22"/>
          <w:szCs w:val="22"/>
        </w:rPr>
        <w:t xml:space="preserve"> </w:t>
      </w:r>
      <w:r w:rsidRPr="00AB32EF">
        <w:rPr>
          <w:rFonts w:ascii="Arial" w:hAnsi="Arial" w:cs="Arial"/>
          <w:sz w:val="22"/>
          <w:szCs w:val="22"/>
        </w:rPr>
        <w:tab/>
      </w:r>
      <w:r w:rsidRPr="00AB32EF">
        <w:rPr>
          <w:rFonts w:ascii="Arial" w:hAnsi="Arial" w:cs="Arial"/>
          <w:sz w:val="22"/>
          <w:szCs w:val="22"/>
        </w:rPr>
        <w:tab/>
      </w:r>
      <w:r w:rsidRPr="00AB32EF">
        <w:rPr>
          <w:rFonts w:ascii="Arial" w:hAnsi="Arial" w:cs="Arial"/>
          <w:sz w:val="22"/>
          <w:szCs w:val="22"/>
        </w:rPr>
        <w:tab/>
      </w:r>
      <w:r w:rsidRPr="00AB32EF">
        <w:rPr>
          <w:rFonts w:ascii="Arial" w:hAnsi="Arial" w:cs="Arial"/>
          <w:sz w:val="22"/>
          <w:szCs w:val="22"/>
        </w:rPr>
        <w:tab/>
      </w:r>
      <w:r w:rsidRPr="00AB32EF">
        <w:rPr>
          <w:rFonts w:ascii="Arial" w:hAnsi="Arial" w:cs="Arial"/>
          <w:sz w:val="22"/>
          <w:szCs w:val="22"/>
        </w:rPr>
        <w:tab/>
      </w:r>
      <w:r w:rsidRPr="00AB32EF">
        <w:rPr>
          <w:rFonts w:ascii="Arial" w:hAnsi="Arial" w:cs="Arial"/>
          <w:sz w:val="22"/>
          <w:szCs w:val="22"/>
        </w:rPr>
        <w:tab/>
      </w:r>
    </w:p>
    <w:p w:rsidR="00BD2F35" w:rsidRPr="00AB32EF" w:rsidRDefault="00803528" w:rsidP="00B6639D">
      <w:pPr>
        <w:pStyle w:val="Default"/>
        <w:rPr>
          <w:rFonts w:ascii="Arial" w:hAnsi="Arial" w:cs="Arial"/>
          <w:sz w:val="22"/>
          <w:szCs w:val="22"/>
        </w:rPr>
      </w:pPr>
      <w:r>
        <w:rPr>
          <w:rFonts w:ascii="Arial" w:hAnsi="Arial" w:cs="Arial"/>
          <w:sz w:val="22"/>
          <w:szCs w:val="22"/>
        </w:rPr>
        <w:t>None</w:t>
      </w:r>
      <w:r w:rsidR="00BD2F35" w:rsidRPr="00AB32EF">
        <w:rPr>
          <w:rFonts w:ascii="Arial" w:hAnsi="Arial" w:cs="Arial"/>
          <w:sz w:val="22"/>
          <w:szCs w:val="22"/>
        </w:rPr>
        <w:t xml:space="preserve"> </w:t>
      </w:r>
    </w:p>
    <w:p w:rsidR="00BD2F35" w:rsidRPr="00AB32EF" w:rsidRDefault="00BD2F35" w:rsidP="00B6639D">
      <w:pPr>
        <w:pStyle w:val="Default"/>
        <w:rPr>
          <w:rFonts w:ascii="Arial" w:hAnsi="Arial" w:cs="Arial"/>
          <w:sz w:val="22"/>
          <w:szCs w:val="22"/>
        </w:rPr>
      </w:pPr>
    </w:p>
    <w:p w:rsidR="00BD2F35" w:rsidRPr="00803528" w:rsidRDefault="00BD2F35" w:rsidP="00B6639D">
      <w:pPr>
        <w:pStyle w:val="Default"/>
        <w:rPr>
          <w:rFonts w:ascii="Arial" w:hAnsi="Arial" w:cs="Arial"/>
          <w:sz w:val="22"/>
          <w:szCs w:val="22"/>
          <w:u w:val="single"/>
        </w:rPr>
      </w:pPr>
      <w:r w:rsidRPr="00803528">
        <w:rPr>
          <w:rFonts w:ascii="Arial" w:hAnsi="Arial" w:cs="Arial"/>
          <w:sz w:val="22"/>
          <w:szCs w:val="22"/>
          <w:u w:val="single"/>
        </w:rPr>
        <w:t xml:space="preserve">District Reports </w:t>
      </w:r>
    </w:p>
    <w:p w:rsidR="00C95F5F" w:rsidRPr="00AB32EF" w:rsidRDefault="00803528" w:rsidP="00B6639D">
      <w:pPr>
        <w:pStyle w:val="Default"/>
        <w:rPr>
          <w:rFonts w:ascii="Arial" w:hAnsi="Arial" w:cs="Arial"/>
          <w:sz w:val="22"/>
          <w:szCs w:val="22"/>
        </w:rPr>
      </w:pPr>
      <w:r>
        <w:rPr>
          <w:rFonts w:ascii="Arial" w:hAnsi="Arial" w:cs="Arial"/>
          <w:sz w:val="22"/>
          <w:szCs w:val="22"/>
        </w:rPr>
        <w:t xml:space="preserve">A written report update on </w:t>
      </w:r>
      <w:r w:rsidR="00035F17" w:rsidRPr="00AB32EF">
        <w:rPr>
          <w:rFonts w:ascii="Arial" w:hAnsi="Arial" w:cs="Arial"/>
          <w:sz w:val="22"/>
          <w:szCs w:val="22"/>
        </w:rPr>
        <w:t>Human Resources</w:t>
      </w:r>
      <w:r>
        <w:rPr>
          <w:rFonts w:ascii="Arial" w:hAnsi="Arial" w:cs="Arial"/>
          <w:sz w:val="22"/>
          <w:szCs w:val="22"/>
        </w:rPr>
        <w:t xml:space="preserve"> was distributed.</w:t>
      </w:r>
    </w:p>
    <w:p w:rsidR="00035F17" w:rsidRPr="00AB32EF" w:rsidRDefault="0022211B" w:rsidP="00B6639D">
      <w:pPr>
        <w:pStyle w:val="Default"/>
        <w:rPr>
          <w:rFonts w:ascii="Arial" w:hAnsi="Arial" w:cs="Arial"/>
          <w:sz w:val="22"/>
          <w:szCs w:val="22"/>
        </w:rPr>
      </w:pPr>
      <w:r w:rsidRPr="00AB32EF">
        <w:rPr>
          <w:rFonts w:ascii="Arial" w:hAnsi="Arial" w:cs="Arial"/>
          <w:sz w:val="22"/>
          <w:szCs w:val="22"/>
        </w:rPr>
        <w:t xml:space="preserve">EDCT </w:t>
      </w:r>
      <w:r w:rsidR="00035F17" w:rsidRPr="00AB32EF">
        <w:rPr>
          <w:rFonts w:ascii="Arial" w:hAnsi="Arial" w:cs="Arial"/>
          <w:sz w:val="22"/>
          <w:szCs w:val="22"/>
        </w:rPr>
        <w:t>Program Update</w:t>
      </w:r>
      <w:r w:rsidR="00803528">
        <w:rPr>
          <w:rFonts w:ascii="Arial" w:hAnsi="Arial" w:cs="Arial"/>
          <w:sz w:val="22"/>
          <w:szCs w:val="22"/>
        </w:rPr>
        <w:t xml:space="preserve"> was distributed.</w:t>
      </w:r>
    </w:p>
    <w:p w:rsidR="00C86BE9" w:rsidRPr="00AB32EF" w:rsidRDefault="00C86BE9" w:rsidP="00B6639D">
      <w:pPr>
        <w:pStyle w:val="ListParagraph"/>
        <w:spacing w:after="0" w:line="240" w:lineRule="auto"/>
        <w:ind w:left="0"/>
        <w:rPr>
          <w:rFonts w:ascii="Arial" w:hAnsi="Arial" w:cs="Arial"/>
        </w:rPr>
      </w:pPr>
    </w:p>
    <w:p w:rsidR="00DC7C6A" w:rsidRDefault="00AE34B4" w:rsidP="00B6639D">
      <w:pPr>
        <w:pStyle w:val="Default"/>
        <w:rPr>
          <w:rFonts w:ascii="Arial" w:hAnsi="Arial" w:cs="Arial"/>
          <w:sz w:val="22"/>
          <w:szCs w:val="22"/>
        </w:rPr>
      </w:pPr>
      <w:r w:rsidRPr="00803528">
        <w:rPr>
          <w:rFonts w:ascii="Arial" w:hAnsi="Arial" w:cs="Arial"/>
          <w:sz w:val="22"/>
          <w:szCs w:val="22"/>
          <w:u w:val="single"/>
        </w:rPr>
        <w:t>Chancellor’s Report</w:t>
      </w:r>
      <w:r w:rsidRPr="00AB32EF">
        <w:rPr>
          <w:rFonts w:ascii="Arial" w:hAnsi="Arial" w:cs="Arial"/>
          <w:sz w:val="22"/>
          <w:szCs w:val="22"/>
        </w:rPr>
        <w:tab/>
      </w:r>
      <w:r w:rsidRPr="00AB32EF">
        <w:rPr>
          <w:rFonts w:ascii="Arial" w:hAnsi="Arial" w:cs="Arial"/>
          <w:sz w:val="22"/>
          <w:szCs w:val="22"/>
        </w:rPr>
        <w:tab/>
      </w:r>
      <w:r w:rsidRPr="00AB32EF">
        <w:rPr>
          <w:rFonts w:ascii="Arial" w:hAnsi="Arial" w:cs="Arial"/>
          <w:sz w:val="22"/>
          <w:szCs w:val="22"/>
        </w:rPr>
        <w:tab/>
      </w:r>
      <w:r w:rsidRPr="00AB32EF">
        <w:rPr>
          <w:rFonts w:ascii="Arial" w:hAnsi="Arial" w:cs="Arial"/>
          <w:sz w:val="22"/>
          <w:szCs w:val="22"/>
        </w:rPr>
        <w:tab/>
      </w:r>
      <w:r w:rsidRPr="00AB32EF">
        <w:rPr>
          <w:rFonts w:ascii="Arial" w:hAnsi="Arial" w:cs="Arial"/>
          <w:sz w:val="22"/>
          <w:szCs w:val="22"/>
        </w:rPr>
        <w:tab/>
      </w:r>
      <w:r w:rsidRPr="00AB32EF">
        <w:rPr>
          <w:rFonts w:ascii="Arial" w:hAnsi="Arial" w:cs="Arial"/>
          <w:sz w:val="22"/>
          <w:szCs w:val="22"/>
        </w:rPr>
        <w:tab/>
      </w:r>
      <w:r w:rsidRPr="00AB32EF">
        <w:rPr>
          <w:rFonts w:ascii="Arial" w:hAnsi="Arial" w:cs="Arial"/>
          <w:sz w:val="22"/>
          <w:szCs w:val="22"/>
        </w:rPr>
        <w:tab/>
      </w:r>
    </w:p>
    <w:p w:rsidR="00AE34B4" w:rsidRPr="00AB32EF" w:rsidRDefault="00DC7C6A" w:rsidP="00B6639D">
      <w:pPr>
        <w:pStyle w:val="Default"/>
        <w:rPr>
          <w:rFonts w:ascii="Arial" w:hAnsi="Arial" w:cs="Arial"/>
          <w:sz w:val="22"/>
          <w:szCs w:val="22"/>
        </w:rPr>
      </w:pPr>
      <w:r>
        <w:rPr>
          <w:rFonts w:ascii="Arial" w:hAnsi="Arial" w:cs="Arial"/>
          <w:sz w:val="22"/>
          <w:szCs w:val="22"/>
        </w:rPr>
        <w:t xml:space="preserve">Chancellor </w:t>
      </w:r>
      <w:r w:rsidR="00AE34B4" w:rsidRPr="00AB32EF">
        <w:rPr>
          <w:rFonts w:ascii="Arial" w:hAnsi="Arial" w:cs="Arial"/>
          <w:sz w:val="22"/>
          <w:szCs w:val="22"/>
        </w:rPr>
        <w:t>Baron</w:t>
      </w:r>
      <w:r w:rsidR="007E6E9B">
        <w:rPr>
          <w:rFonts w:ascii="Arial" w:hAnsi="Arial" w:cs="Arial"/>
          <w:sz w:val="22"/>
          <w:szCs w:val="22"/>
        </w:rPr>
        <w:t xml:space="preserve"> reported the recruitment has begun for the Vice Chancellor of Fiscal &amp; Business Services. The Chancellor is pleased with enrollments across the District with the aggressive 6% goal. Brain Trust Report has been worked on collegially and we will revolutionize the way we look at budget and funding for the colleges. There are recommendations in the report that will benefit the District as a whole. Bruce asked </w:t>
      </w:r>
      <w:r w:rsidR="009B70A7">
        <w:rPr>
          <w:rFonts w:ascii="Arial" w:hAnsi="Arial" w:cs="Arial"/>
          <w:sz w:val="22"/>
          <w:szCs w:val="22"/>
        </w:rPr>
        <w:t>campus p</w:t>
      </w:r>
      <w:r w:rsidR="007E6E9B">
        <w:rPr>
          <w:rFonts w:ascii="Arial" w:hAnsi="Arial" w:cs="Arial"/>
          <w:sz w:val="22"/>
          <w:szCs w:val="22"/>
        </w:rPr>
        <w:t xml:space="preserve">residents to schedule time </w:t>
      </w:r>
      <w:r w:rsidR="009B70A7">
        <w:rPr>
          <w:rFonts w:ascii="Arial" w:hAnsi="Arial" w:cs="Arial"/>
          <w:sz w:val="22"/>
          <w:szCs w:val="22"/>
        </w:rPr>
        <w:t>for</w:t>
      </w:r>
      <w:r w:rsidR="007E6E9B">
        <w:rPr>
          <w:rFonts w:ascii="Arial" w:hAnsi="Arial" w:cs="Arial"/>
          <w:sz w:val="22"/>
          <w:szCs w:val="22"/>
        </w:rPr>
        <w:t xml:space="preserve"> the Chancellor to meet with managers, classified senates, and </w:t>
      </w:r>
      <w:r w:rsidR="009B70A7">
        <w:rPr>
          <w:rFonts w:ascii="Arial" w:hAnsi="Arial" w:cs="Arial"/>
          <w:sz w:val="22"/>
          <w:szCs w:val="22"/>
        </w:rPr>
        <w:t xml:space="preserve">academic senate </w:t>
      </w:r>
      <w:r w:rsidR="007E6E9B">
        <w:rPr>
          <w:rFonts w:ascii="Arial" w:hAnsi="Arial" w:cs="Arial"/>
          <w:sz w:val="22"/>
          <w:szCs w:val="22"/>
        </w:rPr>
        <w:t xml:space="preserve">on campus </w:t>
      </w:r>
      <w:r w:rsidR="009B70A7">
        <w:rPr>
          <w:rFonts w:ascii="Arial" w:hAnsi="Arial" w:cs="Arial"/>
          <w:sz w:val="22"/>
          <w:szCs w:val="22"/>
        </w:rPr>
        <w:t>to give updates and answer any questions.</w:t>
      </w:r>
    </w:p>
    <w:p w:rsidR="00AE34B4" w:rsidRPr="00AB32EF" w:rsidRDefault="00AE34B4" w:rsidP="00B6639D">
      <w:pPr>
        <w:pStyle w:val="Default"/>
        <w:rPr>
          <w:rFonts w:ascii="Arial" w:hAnsi="Arial" w:cs="Arial"/>
          <w:sz w:val="22"/>
          <w:szCs w:val="22"/>
        </w:rPr>
      </w:pPr>
    </w:p>
    <w:p w:rsidR="00BD2F35" w:rsidRPr="00803528" w:rsidRDefault="00BD2F35" w:rsidP="00B6639D">
      <w:pPr>
        <w:pStyle w:val="Default"/>
        <w:rPr>
          <w:rFonts w:ascii="Arial" w:hAnsi="Arial" w:cs="Arial"/>
          <w:sz w:val="22"/>
          <w:szCs w:val="22"/>
          <w:u w:val="single"/>
        </w:rPr>
      </w:pPr>
      <w:r w:rsidRPr="00803528">
        <w:rPr>
          <w:rFonts w:ascii="Arial" w:hAnsi="Arial" w:cs="Arial"/>
          <w:sz w:val="22"/>
          <w:szCs w:val="22"/>
          <w:u w:val="single"/>
        </w:rPr>
        <w:t xml:space="preserve">Public Comment </w:t>
      </w:r>
    </w:p>
    <w:p w:rsidR="00BD2F35" w:rsidRDefault="00803528" w:rsidP="00B6639D">
      <w:pPr>
        <w:pStyle w:val="Default"/>
        <w:rPr>
          <w:rFonts w:ascii="Arial" w:hAnsi="Arial" w:cs="Arial"/>
          <w:sz w:val="22"/>
          <w:szCs w:val="22"/>
        </w:rPr>
      </w:pPr>
      <w:r>
        <w:rPr>
          <w:rFonts w:ascii="Arial" w:hAnsi="Arial" w:cs="Arial"/>
          <w:sz w:val="22"/>
          <w:szCs w:val="22"/>
        </w:rPr>
        <w:t>None</w:t>
      </w:r>
    </w:p>
    <w:p w:rsidR="00803528" w:rsidRPr="00AB32EF" w:rsidRDefault="00803528" w:rsidP="00B6639D">
      <w:pPr>
        <w:pStyle w:val="Default"/>
        <w:rPr>
          <w:rFonts w:ascii="Arial" w:hAnsi="Arial" w:cs="Arial"/>
          <w:sz w:val="22"/>
          <w:szCs w:val="22"/>
        </w:rPr>
      </w:pPr>
    </w:p>
    <w:p w:rsidR="00803528" w:rsidRDefault="00BD2F35" w:rsidP="00B6639D">
      <w:pPr>
        <w:pStyle w:val="Default"/>
        <w:rPr>
          <w:rFonts w:ascii="Arial" w:hAnsi="Arial" w:cs="Arial"/>
          <w:sz w:val="22"/>
          <w:szCs w:val="22"/>
        </w:rPr>
      </w:pPr>
      <w:r w:rsidRPr="00803528">
        <w:rPr>
          <w:rFonts w:ascii="Arial" w:hAnsi="Arial" w:cs="Arial"/>
          <w:sz w:val="22"/>
          <w:szCs w:val="22"/>
          <w:u w:val="single"/>
        </w:rPr>
        <w:t>Future Agenda Items/Announcements</w:t>
      </w:r>
      <w:r w:rsidRPr="00AB32EF">
        <w:rPr>
          <w:rFonts w:ascii="Arial" w:hAnsi="Arial" w:cs="Arial"/>
          <w:sz w:val="22"/>
          <w:szCs w:val="22"/>
        </w:rPr>
        <w:t xml:space="preserve"> </w:t>
      </w:r>
      <w:r w:rsidRPr="00AB32EF">
        <w:rPr>
          <w:rFonts w:ascii="Arial" w:hAnsi="Arial" w:cs="Arial"/>
          <w:sz w:val="22"/>
          <w:szCs w:val="22"/>
        </w:rPr>
        <w:tab/>
      </w:r>
      <w:r w:rsidRPr="00AB32EF">
        <w:rPr>
          <w:rFonts w:ascii="Arial" w:hAnsi="Arial" w:cs="Arial"/>
          <w:sz w:val="22"/>
          <w:szCs w:val="22"/>
        </w:rPr>
        <w:tab/>
      </w:r>
      <w:r w:rsidRPr="00AB32EF">
        <w:rPr>
          <w:rFonts w:ascii="Arial" w:hAnsi="Arial" w:cs="Arial"/>
          <w:sz w:val="22"/>
          <w:szCs w:val="22"/>
        </w:rPr>
        <w:tab/>
      </w:r>
      <w:r w:rsidRPr="00AB32EF">
        <w:rPr>
          <w:rFonts w:ascii="Arial" w:hAnsi="Arial" w:cs="Arial"/>
          <w:sz w:val="22"/>
          <w:szCs w:val="22"/>
        </w:rPr>
        <w:tab/>
      </w:r>
    </w:p>
    <w:p w:rsidR="00A94485" w:rsidRPr="00AB32EF" w:rsidRDefault="00A94485" w:rsidP="00B6639D">
      <w:pPr>
        <w:pStyle w:val="Default"/>
        <w:rPr>
          <w:rFonts w:ascii="Arial" w:hAnsi="Arial" w:cs="Arial"/>
          <w:sz w:val="22"/>
          <w:szCs w:val="22"/>
        </w:rPr>
      </w:pPr>
      <w:r w:rsidRPr="00AB32EF">
        <w:rPr>
          <w:rFonts w:ascii="Arial" w:hAnsi="Arial" w:cs="Arial"/>
          <w:sz w:val="22"/>
          <w:szCs w:val="22"/>
        </w:rPr>
        <w:t>Credit/Non-Credit Discussion (Marshall)</w:t>
      </w:r>
      <w:r w:rsidR="00035F17" w:rsidRPr="00AB32EF">
        <w:rPr>
          <w:rFonts w:ascii="Arial" w:hAnsi="Arial" w:cs="Arial"/>
          <w:sz w:val="22"/>
          <w:szCs w:val="22"/>
        </w:rPr>
        <w:t xml:space="preserve"> - April</w:t>
      </w:r>
    </w:p>
    <w:p w:rsidR="00A94485" w:rsidRPr="00AB32EF" w:rsidRDefault="00A94485" w:rsidP="00B6639D">
      <w:pPr>
        <w:pStyle w:val="Default"/>
        <w:rPr>
          <w:rFonts w:ascii="Arial" w:hAnsi="Arial" w:cs="Arial"/>
          <w:sz w:val="22"/>
          <w:szCs w:val="22"/>
        </w:rPr>
      </w:pPr>
      <w:r w:rsidRPr="00AB32EF">
        <w:rPr>
          <w:rFonts w:ascii="Arial" w:hAnsi="Arial" w:cs="Arial"/>
          <w:sz w:val="22"/>
          <w:szCs w:val="22"/>
        </w:rPr>
        <w:t>Faculty Equivalency Update (Hoyt/Au)</w:t>
      </w:r>
      <w:r w:rsidR="00035F17" w:rsidRPr="00AB32EF">
        <w:rPr>
          <w:rFonts w:ascii="Arial" w:hAnsi="Arial" w:cs="Arial"/>
          <w:sz w:val="22"/>
          <w:szCs w:val="22"/>
        </w:rPr>
        <w:t xml:space="preserve"> - May</w:t>
      </w:r>
    </w:p>
    <w:p w:rsidR="00A94485" w:rsidRPr="00AB32EF" w:rsidRDefault="00A94485" w:rsidP="00B6639D">
      <w:pPr>
        <w:pStyle w:val="Default"/>
        <w:rPr>
          <w:rFonts w:ascii="Arial" w:hAnsi="Arial" w:cs="Arial"/>
          <w:sz w:val="22"/>
          <w:szCs w:val="22"/>
        </w:rPr>
      </w:pPr>
      <w:r w:rsidRPr="00AB32EF">
        <w:rPr>
          <w:rFonts w:ascii="Arial" w:hAnsi="Arial" w:cs="Arial"/>
          <w:sz w:val="22"/>
          <w:szCs w:val="22"/>
        </w:rPr>
        <w:t>AB</w:t>
      </w:r>
      <w:r w:rsidR="00035F17" w:rsidRPr="00AB32EF">
        <w:rPr>
          <w:rFonts w:ascii="Arial" w:hAnsi="Arial" w:cs="Arial"/>
          <w:sz w:val="22"/>
          <w:szCs w:val="22"/>
        </w:rPr>
        <w:t xml:space="preserve"> </w:t>
      </w:r>
      <w:r w:rsidRPr="00AB32EF">
        <w:rPr>
          <w:rFonts w:ascii="Arial" w:hAnsi="Arial" w:cs="Arial"/>
          <w:sz w:val="22"/>
          <w:szCs w:val="22"/>
        </w:rPr>
        <w:t>86 Update</w:t>
      </w:r>
      <w:r w:rsidR="00035F17" w:rsidRPr="00AB32EF">
        <w:rPr>
          <w:rFonts w:ascii="Arial" w:hAnsi="Arial" w:cs="Arial"/>
          <w:sz w:val="22"/>
          <w:szCs w:val="22"/>
        </w:rPr>
        <w:t xml:space="preserve"> - April</w:t>
      </w:r>
    </w:p>
    <w:p w:rsidR="00E364B2" w:rsidRPr="00AB32EF" w:rsidRDefault="00E06D91" w:rsidP="00B6639D">
      <w:pPr>
        <w:pStyle w:val="Default"/>
        <w:rPr>
          <w:rFonts w:ascii="Arial" w:hAnsi="Arial" w:cs="Arial"/>
          <w:sz w:val="22"/>
          <w:szCs w:val="22"/>
        </w:rPr>
      </w:pPr>
      <w:r w:rsidRPr="00AB32EF">
        <w:rPr>
          <w:rFonts w:ascii="Arial" w:hAnsi="Arial" w:cs="Arial"/>
          <w:sz w:val="22"/>
          <w:szCs w:val="22"/>
        </w:rPr>
        <w:tab/>
      </w:r>
    </w:p>
    <w:p w:rsidR="00803528" w:rsidRDefault="00BD2F35" w:rsidP="00B6639D">
      <w:pPr>
        <w:pStyle w:val="Default"/>
        <w:rPr>
          <w:rFonts w:ascii="Arial" w:hAnsi="Arial" w:cs="Arial"/>
          <w:sz w:val="22"/>
          <w:szCs w:val="22"/>
        </w:rPr>
      </w:pPr>
      <w:r w:rsidRPr="00803528">
        <w:rPr>
          <w:rFonts w:ascii="Arial" w:hAnsi="Arial" w:cs="Arial"/>
          <w:sz w:val="22"/>
          <w:szCs w:val="22"/>
          <w:u w:val="single"/>
        </w:rPr>
        <w:t>Adjourn</w:t>
      </w:r>
      <w:r w:rsidRPr="00AB32EF">
        <w:rPr>
          <w:rFonts w:ascii="Arial" w:hAnsi="Arial" w:cs="Arial"/>
          <w:sz w:val="22"/>
          <w:szCs w:val="22"/>
        </w:rPr>
        <w:t xml:space="preserve"> </w:t>
      </w:r>
      <w:r w:rsidRPr="00AB32EF">
        <w:rPr>
          <w:rFonts w:ascii="Arial" w:hAnsi="Arial" w:cs="Arial"/>
          <w:sz w:val="22"/>
          <w:szCs w:val="22"/>
        </w:rPr>
        <w:tab/>
      </w:r>
      <w:r w:rsidRPr="00AB32EF">
        <w:rPr>
          <w:rFonts w:ascii="Arial" w:hAnsi="Arial" w:cs="Arial"/>
          <w:sz w:val="22"/>
          <w:szCs w:val="22"/>
        </w:rPr>
        <w:tab/>
      </w:r>
      <w:r w:rsidRPr="00AB32EF">
        <w:rPr>
          <w:rFonts w:ascii="Arial" w:hAnsi="Arial" w:cs="Arial"/>
          <w:sz w:val="22"/>
          <w:szCs w:val="22"/>
        </w:rPr>
        <w:tab/>
      </w:r>
      <w:r w:rsidRPr="00AB32EF">
        <w:rPr>
          <w:rFonts w:ascii="Arial" w:hAnsi="Arial" w:cs="Arial"/>
          <w:sz w:val="22"/>
          <w:szCs w:val="22"/>
        </w:rPr>
        <w:tab/>
      </w:r>
      <w:r w:rsidRPr="00AB32EF">
        <w:rPr>
          <w:rFonts w:ascii="Arial" w:hAnsi="Arial" w:cs="Arial"/>
          <w:sz w:val="22"/>
          <w:szCs w:val="22"/>
        </w:rPr>
        <w:tab/>
      </w:r>
      <w:r w:rsidR="0055585C" w:rsidRPr="00AB32EF">
        <w:rPr>
          <w:rFonts w:ascii="Arial" w:hAnsi="Arial" w:cs="Arial"/>
          <w:sz w:val="22"/>
          <w:szCs w:val="22"/>
        </w:rPr>
        <w:tab/>
      </w:r>
      <w:r w:rsidR="0055585C" w:rsidRPr="00AB32EF">
        <w:rPr>
          <w:rFonts w:ascii="Arial" w:hAnsi="Arial" w:cs="Arial"/>
          <w:sz w:val="22"/>
          <w:szCs w:val="22"/>
        </w:rPr>
        <w:tab/>
      </w:r>
      <w:r w:rsidR="0055585C" w:rsidRPr="00AB32EF">
        <w:rPr>
          <w:rFonts w:ascii="Arial" w:hAnsi="Arial" w:cs="Arial"/>
          <w:sz w:val="22"/>
          <w:szCs w:val="22"/>
        </w:rPr>
        <w:tab/>
      </w:r>
    </w:p>
    <w:p w:rsidR="004A65F2" w:rsidRPr="00AB32EF" w:rsidRDefault="00803528" w:rsidP="00B6639D">
      <w:pPr>
        <w:pStyle w:val="Default"/>
        <w:rPr>
          <w:rFonts w:ascii="Arial" w:hAnsi="Arial" w:cs="Arial"/>
          <w:sz w:val="22"/>
          <w:szCs w:val="22"/>
        </w:rPr>
      </w:pPr>
      <w:r>
        <w:rPr>
          <w:rFonts w:ascii="Arial" w:hAnsi="Arial" w:cs="Arial"/>
          <w:sz w:val="22"/>
          <w:szCs w:val="22"/>
        </w:rPr>
        <w:t xml:space="preserve">John </w:t>
      </w:r>
      <w:r w:rsidR="0055585C" w:rsidRPr="00AB32EF">
        <w:rPr>
          <w:rFonts w:ascii="Arial" w:hAnsi="Arial" w:cs="Arial"/>
          <w:sz w:val="22"/>
          <w:szCs w:val="22"/>
        </w:rPr>
        <w:t>Stanskas</w:t>
      </w:r>
      <w:r>
        <w:rPr>
          <w:rFonts w:ascii="Arial" w:hAnsi="Arial" w:cs="Arial"/>
          <w:sz w:val="22"/>
          <w:szCs w:val="22"/>
        </w:rPr>
        <w:t xml:space="preserve"> adjourned the meeting at 4:32pm</w:t>
      </w:r>
    </w:p>
    <w:sectPr w:rsidR="004A65F2" w:rsidRPr="00AB32EF" w:rsidSect="0008362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9CC" w:rsidRDefault="00365094">
      <w:pPr>
        <w:spacing w:after="0" w:line="240" w:lineRule="auto"/>
      </w:pPr>
      <w:r>
        <w:separator/>
      </w:r>
    </w:p>
  </w:endnote>
  <w:endnote w:type="continuationSeparator" w:id="0">
    <w:p w:rsidR="004A39CC" w:rsidRDefault="00365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77" w:rsidRDefault="00576377">
    <w:pPr>
      <w:pStyle w:val="Footer"/>
    </w:pPr>
  </w:p>
  <w:p w:rsidR="00AC7F89" w:rsidRDefault="00EF10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9CC" w:rsidRDefault="00365094">
      <w:pPr>
        <w:spacing w:after="0" w:line="240" w:lineRule="auto"/>
      </w:pPr>
      <w:r>
        <w:separator/>
      </w:r>
    </w:p>
  </w:footnote>
  <w:footnote w:type="continuationSeparator" w:id="0">
    <w:p w:rsidR="004A39CC" w:rsidRDefault="003650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81B7B"/>
    <w:multiLevelType w:val="hybridMultilevel"/>
    <w:tmpl w:val="CA607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F5D1E"/>
    <w:multiLevelType w:val="hybridMultilevel"/>
    <w:tmpl w:val="145A1980"/>
    <w:lvl w:ilvl="0" w:tplc="0409000F">
      <w:start w:val="1"/>
      <w:numFmt w:val="decimal"/>
      <w:lvlText w:val="%1."/>
      <w:lvlJc w:val="left"/>
      <w:pPr>
        <w:ind w:left="720" w:hanging="360"/>
      </w:pPr>
    </w:lvl>
    <w:lvl w:ilvl="1" w:tplc="AB101B1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A9C0C78"/>
    <w:multiLevelType w:val="multilevel"/>
    <w:tmpl w:val="EE5C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3037AD"/>
    <w:multiLevelType w:val="hybridMultilevel"/>
    <w:tmpl w:val="A35EEBBA"/>
    <w:lvl w:ilvl="0" w:tplc="0409000F">
      <w:start w:val="1"/>
      <w:numFmt w:val="decimal"/>
      <w:lvlText w:val="%1."/>
      <w:lvlJc w:val="left"/>
      <w:pPr>
        <w:ind w:left="720" w:hanging="360"/>
      </w:pPr>
      <w:rPr>
        <w:rFonts w:hint="default"/>
      </w:rPr>
    </w:lvl>
    <w:lvl w:ilvl="1" w:tplc="DBFE341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A748DF"/>
    <w:multiLevelType w:val="multilevel"/>
    <w:tmpl w:val="9EF2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DFE"/>
    <w:rsid w:val="00001892"/>
    <w:rsid w:val="000238BF"/>
    <w:rsid w:val="00035F17"/>
    <w:rsid w:val="00042085"/>
    <w:rsid w:val="00111B5C"/>
    <w:rsid w:val="0013046C"/>
    <w:rsid w:val="00141666"/>
    <w:rsid w:val="00170056"/>
    <w:rsid w:val="002027E2"/>
    <w:rsid w:val="0022175C"/>
    <w:rsid w:val="0022211B"/>
    <w:rsid w:val="00257CD4"/>
    <w:rsid w:val="002D3C07"/>
    <w:rsid w:val="002D4FA0"/>
    <w:rsid w:val="002E4D48"/>
    <w:rsid w:val="00306671"/>
    <w:rsid w:val="003204C1"/>
    <w:rsid w:val="00356F55"/>
    <w:rsid w:val="00365094"/>
    <w:rsid w:val="00395964"/>
    <w:rsid w:val="003D2830"/>
    <w:rsid w:val="004210A2"/>
    <w:rsid w:val="004706D3"/>
    <w:rsid w:val="004729AD"/>
    <w:rsid w:val="004777E0"/>
    <w:rsid w:val="004A39CC"/>
    <w:rsid w:val="004A65F2"/>
    <w:rsid w:val="004C2ADA"/>
    <w:rsid w:val="004E271F"/>
    <w:rsid w:val="005042A0"/>
    <w:rsid w:val="00523DAD"/>
    <w:rsid w:val="00535796"/>
    <w:rsid w:val="00554A79"/>
    <w:rsid w:val="0055585C"/>
    <w:rsid w:val="00556C25"/>
    <w:rsid w:val="00576377"/>
    <w:rsid w:val="005A3CCF"/>
    <w:rsid w:val="00600D40"/>
    <w:rsid w:val="00623A2B"/>
    <w:rsid w:val="00686DD4"/>
    <w:rsid w:val="006D67B3"/>
    <w:rsid w:val="006F645C"/>
    <w:rsid w:val="00743ADD"/>
    <w:rsid w:val="00790A4F"/>
    <w:rsid w:val="007D7E40"/>
    <w:rsid w:val="007E6E9B"/>
    <w:rsid w:val="007F3A09"/>
    <w:rsid w:val="00803528"/>
    <w:rsid w:val="00843BA2"/>
    <w:rsid w:val="0088152A"/>
    <w:rsid w:val="008B2A26"/>
    <w:rsid w:val="008E6597"/>
    <w:rsid w:val="00922627"/>
    <w:rsid w:val="00931021"/>
    <w:rsid w:val="009622F4"/>
    <w:rsid w:val="009A5525"/>
    <w:rsid w:val="009B70A7"/>
    <w:rsid w:val="009E5BD7"/>
    <w:rsid w:val="00A64BAB"/>
    <w:rsid w:val="00A8033A"/>
    <w:rsid w:val="00A918B3"/>
    <w:rsid w:val="00A94485"/>
    <w:rsid w:val="00AB32EF"/>
    <w:rsid w:val="00AE34B4"/>
    <w:rsid w:val="00B01AE8"/>
    <w:rsid w:val="00B17CBA"/>
    <w:rsid w:val="00B6639D"/>
    <w:rsid w:val="00BD2F35"/>
    <w:rsid w:val="00BE285A"/>
    <w:rsid w:val="00C27752"/>
    <w:rsid w:val="00C27CE8"/>
    <w:rsid w:val="00C86BE9"/>
    <w:rsid w:val="00C95F5F"/>
    <w:rsid w:val="00D01FBE"/>
    <w:rsid w:val="00D0352A"/>
    <w:rsid w:val="00D81E96"/>
    <w:rsid w:val="00DA6327"/>
    <w:rsid w:val="00DA6B01"/>
    <w:rsid w:val="00DC7C6A"/>
    <w:rsid w:val="00E06D91"/>
    <w:rsid w:val="00E364B2"/>
    <w:rsid w:val="00E42F5B"/>
    <w:rsid w:val="00E5009C"/>
    <w:rsid w:val="00E51FC0"/>
    <w:rsid w:val="00E6431F"/>
    <w:rsid w:val="00E8517F"/>
    <w:rsid w:val="00E95DFE"/>
    <w:rsid w:val="00E96292"/>
    <w:rsid w:val="00EC45FC"/>
    <w:rsid w:val="00EF042B"/>
    <w:rsid w:val="00EF10F9"/>
    <w:rsid w:val="00F25DAC"/>
    <w:rsid w:val="00F45BFC"/>
    <w:rsid w:val="00F57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DFE"/>
  </w:style>
  <w:style w:type="paragraph" w:styleId="Header">
    <w:name w:val="header"/>
    <w:basedOn w:val="Normal"/>
    <w:link w:val="HeaderChar"/>
    <w:uiPriority w:val="99"/>
    <w:unhideWhenUsed/>
    <w:rsid w:val="0057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377"/>
  </w:style>
  <w:style w:type="paragraph" w:styleId="BalloonText">
    <w:name w:val="Balloon Text"/>
    <w:basedOn w:val="Normal"/>
    <w:link w:val="BalloonTextChar"/>
    <w:uiPriority w:val="99"/>
    <w:semiHidden/>
    <w:unhideWhenUsed/>
    <w:rsid w:val="0057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377"/>
    <w:rPr>
      <w:rFonts w:ascii="Tahoma" w:hAnsi="Tahoma" w:cs="Tahoma"/>
      <w:sz w:val="16"/>
      <w:szCs w:val="16"/>
    </w:rPr>
  </w:style>
  <w:style w:type="paragraph" w:styleId="ListParagraph">
    <w:name w:val="List Paragraph"/>
    <w:basedOn w:val="Normal"/>
    <w:uiPriority w:val="34"/>
    <w:qFormat/>
    <w:rsid w:val="00EC45FC"/>
    <w:pPr>
      <w:ind w:left="720"/>
      <w:contextualSpacing/>
    </w:pPr>
  </w:style>
  <w:style w:type="paragraph" w:customStyle="1" w:styleId="Default">
    <w:name w:val="Default"/>
    <w:rsid w:val="00BD2F3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663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DFE"/>
  </w:style>
  <w:style w:type="paragraph" w:styleId="Header">
    <w:name w:val="header"/>
    <w:basedOn w:val="Normal"/>
    <w:link w:val="HeaderChar"/>
    <w:uiPriority w:val="99"/>
    <w:unhideWhenUsed/>
    <w:rsid w:val="0057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377"/>
  </w:style>
  <w:style w:type="paragraph" w:styleId="BalloonText">
    <w:name w:val="Balloon Text"/>
    <w:basedOn w:val="Normal"/>
    <w:link w:val="BalloonTextChar"/>
    <w:uiPriority w:val="99"/>
    <w:semiHidden/>
    <w:unhideWhenUsed/>
    <w:rsid w:val="0057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377"/>
    <w:rPr>
      <w:rFonts w:ascii="Tahoma" w:hAnsi="Tahoma" w:cs="Tahoma"/>
      <w:sz w:val="16"/>
      <w:szCs w:val="16"/>
    </w:rPr>
  </w:style>
  <w:style w:type="paragraph" w:styleId="ListParagraph">
    <w:name w:val="List Paragraph"/>
    <w:basedOn w:val="Normal"/>
    <w:uiPriority w:val="34"/>
    <w:qFormat/>
    <w:rsid w:val="00EC45FC"/>
    <w:pPr>
      <w:ind w:left="720"/>
      <w:contextualSpacing/>
    </w:pPr>
  </w:style>
  <w:style w:type="paragraph" w:customStyle="1" w:styleId="Default">
    <w:name w:val="Default"/>
    <w:rsid w:val="00BD2F3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663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0266">
      <w:bodyDiv w:val="1"/>
      <w:marLeft w:val="0"/>
      <w:marRight w:val="0"/>
      <w:marTop w:val="0"/>
      <w:marBottom w:val="0"/>
      <w:divBdr>
        <w:top w:val="none" w:sz="0" w:space="0" w:color="auto"/>
        <w:left w:val="none" w:sz="0" w:space="0" w:color="auto"/>
        <w:bottom w:val="none" w:sz="0" w:space="0" w:color="auto"/>
        <w:right w:val="none" w:sz="0" w:space="0" w:color="auto"/>
      </w:divBdr>
    </w:div>
    <w:div w:id="1300646635">
      <w:bodyDiv w:val="1"/>
      <w:marLeft w:val="0"/>
      <w:marRight w:val="0"/>
      <w:marTop w:val="0"/>
      <w:marBottom w:val="0"/>
      <w:divBdr>
        <w:top w:val="none" w:sz="0" w:space="0" w:color="auto"/>
        <w:left w:val="none" w:sz="0" w:space="0" w:color="auto"/>
        <w:bottom w:val="none" w:sz="0" w:space="0" w:color="auto"/>
        <w:right w:val="none" w:sz="0" w:space="0" w:color="auto"/>
      </w:divBdr>
      <w:divsChild>
        <w:div w:id="1721127997">
          <w:marLeft w:val="0"/>
          <w:marRight w:val="0"/>
          <w:marTop w:val="0"/>
          <w:marBottom w:val="0"/>
          <w:divBdr>
            <w:top w:val="none" w:sz="0" w:space="0" w:color="auto"/>
            <w:left w:val="none" w:sz="0" w:space="0" w:color="auto"/>
            <w:bottom w:val="none" w:sz="0" w:space="0" w:color="auto"/>
            <w:right w:val="none" w:sz="0" w:space="0" w:color="auto"/>
          </w:divBdr>
          <w:divsChild>
            <w:div w:id="515997441">
              <w:marLeft w:val="0"/>
              <w:marRight w:val="0"/>
              <w:marTop w:val="0"/>
              <w:marBottom w:val="0"/>
              <w:divBdr>
                <w:top w:val="none" w:sz="0" w:space="0" w:color="auto"/>
                <w:left w:val="none" w:sz="0" w:space="0" w:color="auto"/>
                <w:bottom w:val="none" w:sz="0" w:space="0" w:color="auto"/>
                <w:right w:val="none" w:sz="0" w:space="0" w:color="auto"/>
              </w:divBdr>
              <w:divsChild>
                <w:div w:id="1138648352">
                  <w:marLeft w:val="0"/>
                  <w:marRight w:val="0"/>
                  <w:marTop w:val="0"/>
                  <w:marBottom w:val="0"/>
                  <w:divBdr>
                    <w:top w:val="none" w:sz="0" w:space="0" w:color="auto"/>
                    <w:left w:val="none" w:sz="0" w:space="0" w:color="auto"/>
                    <w:bottom w:val="none" w:sz="0" w:space="0" w:color="auto"/>
                    <w:right w:val="none" w:sz="0" w:space="0" w:color="auto"/>
                  </w:divBdr>
                  <w:divsChild>
                    <w:div w:id="1665352397">
                      <w:marLeft w:val="0"/>
                      <w:marRight w:val="0"/>
                      <w:marTop w:val="0"/>
                      <w:marBottom w:val="0"/>
                      <w:divBdr>
                        <w:top w:val="none" w:sz="0" w:space="0" w:color="auto"/>
                        <w:left w:val="none" w:sz="0" w:space="0" w:color="auto"/>
                        <w:bottom w:val="none" w:sz="0" w:space="0" w:color="auto"/>
                        <w:right w:val="none" w:sz="0" w:space="0" w:color="auto"/>
                      </w:divBdr>
                      <w:divsChild>
                        <w:div w:id="80610624">
                          <w:marLeft w:val="0"/>
                          <w:marRight w:val="0"/>
                          <w:marTop w:val="0"/>
                          <w:marBottom w:val="0"/>
                          <w:divBdr>
                            <w:top w:val="none" w:sz="0" w:space="0" w:color="auto"/>
                            <w:left w:val="none" w:sz="0" w:space="0" w:color="auto"/>
                            <w:bottom w:val="none" w:sz="0" w:space="0" w:color="auto"/>
                            <w:right w:val="none" w:sz="0" w:space="0" w:color="auto"/>
                          </w:divBdr>
                          <w:divsChild>
                            <w:div w:id="1906918051">
                              <w:marLeft w:val="0"/>
                              <w:marRight w:val="0"/>
                              <w:marTop w:val="0"/>
                              <w:marBottom w:val="0"/>
                              <w:divBdr>
                                <w:top w:val="none" w:sz="0" w:space="0" w:color="auto"/>
                                <w:left w:val="none" w:sz="0" w:space="0" w:color="auto"/>
                                <w:bottom w:val="none" w:sz="0" w:space="0" w:color="auto"/>
                                <w:right w:val="none" w:sz="0" w:space="0" w:color="auto"/>
                              </w:divBdr>
                              <w:divsChild>
                                <w:div w:id="22946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101592">
      <w:bodyDiv w:val="1"/>
      <w:marLeft w:val="0"/>
      <w:marRight w:val="0"/>
      <w:marTop w:val="0"/>
      <w:marBottom w:val="0"/>
      <w:divBdr>
        <w:top w:val="none" w:sz="0" w:space="0" w:color="auto"/>
        <w:left w:val="none" w:sz="0" w:space="0" w:color="auto"/>
        <w:bottom w:val="none" w:sz="0" w:space="0" w:color="auto"/>
        <w:right w:val="none" w:sz="0" w:space="0" w:color="auto"/>
      </w:divBdr>
    </w:div>
    <w:div w:id="1746683010">
      <w:bodyDiv w:val="1"/>
      <w:marLeft w:val="0"/>
      <w:marRight w:val="0"/>
      <w:marTop w:val="0"/>
      <w:marBottom w:val="0"/>
      <w:divBdr>
        <w:top w:val="none" w:sz="0" w:space="0" w:color="auto"/>
        <w:left w:val="none" w:sz="0" w:space="0" w:color="auto"/>
        <w:bottom w:val="none" w:sz="0" w:space="0" w:color="auto"/>
        <w:right w:val="none" w:sz="0" w:space="0" w:color="auto"/>
      </w:divBdr>
    </w:div>
    <w:div w:id="193863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E8D23-DE81-4E7F-911F-182FAE4E6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1528</Words>
  <Characters>8713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10221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Buus, Jackie</dc:creator>
  <cp:lastModifiedBy>Nikac, Stacey K</cp:lastModifiedBy>
  <cp:revision>2</cp:revision>
  <cp:lastPrinted>2014-02-21T20:47:00Z</cp:lastPrinted>
  <dcterms:created xsi:type="dcterms:W3CDTF">2014-03-14T23:51:00Z</dcterms:created>
  <dcterms:modified xsi:type="dcterms:W3CDTF">2014-03-14T23:51:00Z</dcterms:modified>
</cp:coreProperties>
</file>